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21D22E" w14:textId="77777777" w:rsidR="004E3931" w:rsidRDefault="004E3931" w:rsidP="004E3931">
      <w:pPr>
        <w:pStyle w:val="Overskrift1"/>
        <w:jc w:val="center"/>
      </w:pPr>
      <w:bookmarkStart w:id="0" w:name="_Toc419892209"/>
      <w:bookmarkStart w:id="1" w:name="_Toc486005963"/>
      <w:bookmarkStart w:id="2" w:name="_Toc486006100"/>
      <w:bookmarkStart w:id="3" w:name="_GoBack"/>
      <w:bookmarkEnd w:id="3"/>
      <w:r>
        <w:t>Norsk Register for Gastrokirurgi</w:t>
      </w:r>
    </w:p>
    <w:p w14:paraId="7A88F750" w14:textId="77777777" w:rsidR="004B7F73" w:rsidRPr="005C0AAE" w:rsidRDefault="00CC74F3" w:rsidP="004E3931">
      <w:pPr>
        <w:pStyle w:val="Overskrift1"/>
        <w:jc w:val="center"/>
      </w:pPr>
      <w:r>
        <w:t>NoRGast</w:t>
      </w:r>
      <w:r>
        <w:br/>
        <w:t>Årsrapport for 201</w:t>
      </w:r>
      <w:r w:rsidR="004E3931">
        <w:t xml:space="preserve">6 </w:t>
      </w:r>
      <w:r w:rsidR="004B7F73" w:rsidRPr="005C0AAE">
        <w:br/>
      </w:r>
      <w:bookmarkEnd w:id="0"/>
      <w:bookmarkEnd w:id="1"/>
      <w:bookmarkEnd w:id="2"/>
    </w:p>
    <w:p w14:paraId="7384B8A3" w14:textId="77777777" w:rsidR="00DB613B" w:rsidRPr="00DB613B" w:rsidRDefault="005C0AAE" w:rsidP="00DB613B">
      <w:pPr>
        <w:pStyle w:val="Brdtekst"/>
        <w:tabs>
          <w:tab w:val="left" w:pos="426"/>
        </w:tabs>
        <w:spacing w:after="0"/>
        <w:jc w:val="center"/>
        <w:rPr>
          <w:color w:val="333399"/>
        </w:rPr>
      </w:pPr>
      <w:r>
        <w:rPr>
          <w:color w:val="333399"/>
        </w:rPr>
        <w:t>______________________________________</w:t>
      </w:r>
      <w:r w:rsidR="00DB613B">
        <w:rPr>
          <w:color w:val="333399"/>
        </w:rPr>
        <w:t>______________________________</w:t>
      </w:r>
      <w:r w:rsidR="00DB613B">
        <w:rPr>
          <w:color w:val="333399"/>
        </w:rPr>
        <w:br/>
      </w:r>
    </w:p>
    <w:p w14:paraId="45AC39BA" w14:textId="77777777" w:rsidR="00DB613B" w:rsidRPr="00564B1B" w:rsidRDefault="004E3931" w:rsidP="00DB613B">
      <w:pPr>
        <w:pStyle w:val="TextBody"/>
        <w:spacing w:after="0"/>
        <w:jc w:val="center"/>
        <w:rPr>
          <w:rFonts w:asciiTheme="minorHAnsi" w:hAnsiTheme="minorHAnsi" w:cs="Arial"/>
        </w:rPr>
      </w:pPr>
      <w:r w:rsidRPr="00564B1B">
        <w:rPr>
          <w:rFonts w:asciiTheme="minorHAnsi" w:hAnsiTheme="minorHAnsi" w:cs="Arial"/>
        </w:rPr>
        <w:t>KRISTOFFER LASSEN</w:t>
      </w:r>
    </w:p>
    <w:p w14:paraId="7B2F7FCA" w14:textId="77777777" w:rsidR="004E3931" w:rsidRPr="00564B1B" w:rsidRDefault="004E3931" w:rsidP="00DB613B">
      <w:pPr>
        <w:pStyle w:val="TextBody"/>
        <w:spacing w:after="0"/>
        <w:jc w:val="center"/>
        <w:rPr>
          <w:rFonts w:asciiTheme="minorHAnsi" w:hAnsiTheme="minorHAnsi" w:cs="Arial"/>
          <w:vertAlign w:val="superscript"/>
        </w:rPr>
      </w:pPr>
      <w:r w:rsidRPr="00564B1B">
        <w:rPr>
          <w:rFonts w:asciiTheme="minorHAnsi" w:hAnsiTheme="minorHAnsi" w:cs="Arial"/>
        </w:rPr>
        <w:t>LINN S. NYMO</w:t>
      </w:r>
    </w:p>
    <w:p w14:paraId="684665D0" w14:textId="77777777" w:rsidR="00DB613B" w:rsidRPr="00564B1B" w:rsidRDefault="00DB613B" w:rsidP="00DB613B">
      <w:pPr>
        <w:pStyle w:val="TextBody"/>
        <w:spacing w:after="0"/>
        <w:jc w:val="center"/>
        <w:rPr>
          <w:rFonts w:asciiTheme="minorHAnsi" w:hAnsiTheme="minorHAnsi" w:cs="Arial"/>
          <w:vertAlign w:val="superscript"/>
        </w:rPr>
      </w:pPr>
    </w:p>
    <w:p w14:paraId="6FBCB919" w14:textId="77777777" w:rsidR="00DB613B" w:rsidRPr="00564B1B" w:rsidRDefault="00DB613B" w:rsidP="004E3931">
      <w:pPr>
        <w:pStyle w:val="TextBody"/>
        <w:spacing w:after="0"/>
        <w:jc w:val="center"/>
        <w:rPr>
          <w:rFonts w:asciiTheme="minorHAnsi" w:hAnsiTheme="minorHAnsi" w:cs="Arial"/>
        </w:rPr>
      </w:pPr>
      <w:r w:rsidRPr="00564B1B">
        <w:rPr>
          <w:rFonts w:asciiTheme="minorHAnsi" w:hAnsiTheme="minorHAnsi" w:cs="Arial"/>
        </w:rPr>
        <w:br/>
      </w:r>
      <w:r w:rsidRPr="00564B1B">
        <w:rPr>
          <w:rFonts w:asciiTheme="minorHAnsi" w:hAnsiTheme="minorHAnsi" w:cs="Arial"/>
        </w:rPr>
        <w:br/>
      </w:r>
      <w:r w:rsidR="004E3931" w:rsidRPr="00564B1B">
        <w:rPr>
          <w:rFonts w:asciiTheme="minorHAnsi" w:hAnsiTheme="minorHAnsi" w:cs="Arial"/>
        </w:rPr>
        <w:t>Gastrokirurgisk avdeling, UNN Tromsø</w:t>
      </w:r>
    </w:p>
    <w:p w14:paraId="3615DA6F" w14:textId="77777777" w:rsidR="004E3931" w:rsidRPr="00564B1B" w:rsidRDefault="004E3931" w:rsidP="004E3931">
      <w:pPr>
        <w:pStyle w:val="TextBody"/>
        <w:spacing w:after="0"/>
        <w:jc w:val="center"/>
        <w:rPr>
          <w:rFonts w:asciiTheme="minorHAnsi" w:hAnsiTheme="minorHAnsi" w:cs="Arial"/>
        </w:rPr>
      </w:pPr>
    </w:p>
    <w:p w14:paraId="7F69B2F5" w14:textId="77777777" w:rsidR="004E3931" w:rsidRPr="00564B1B" w:rsidRDefault="004E3931" w:rsidP="004E3931">
      <w:pPr>
        <w:pStyle w:val="TextBody"/>
        <w:spacing w:after="0"/>
        <w:jc w:val="center"/>
        <w:rPr>
          <w:rFonts w:asciiTheme="minorHAnsi" w:hAnsiTheme="minorHAnsi" w:cs="Arial"/>
        </w:rPr>
      </w:pPr>
      <w:r w:rsidRPr="00564B1B">
        <w:rPr>
          <w:rFonts w:asciiTheme="minorHAnsi" w:hAnsiTheme="minorHAnsi" w:cs="Arial"/>
        </w:rPr>
        <w:t>September 2017</w:t>
      </w:r>
    </w:p>
    <w:p w14:paraId="15034AA8" w14:textId="77777777" w:rsidR="004E3931" w:rsidRPr="00564B1B" w:rsidRDefault="004E3931" w:rsidP="004E3931">
      <w:pPr>
        <w:pStyle w:val="TextBody"/>
        <w:spacing w:after="0"/>
        <w:jc w:val="center"/>
        <w:rPr>
          <w:rFonts w:asciiTheme="minorHAnsi" w:hAnsiTheme="minorHAnsi" w:cs="Arial"/>
        </w:rPr>
      </w:pPr>
    </w:p>
    <w:p w14:paraId="3A53C701" w14:textId="77777777" w:rsidR="004E3931" w:rsidRPr="00564B1B" w:rsidRDefault="004E3931" w:rsidP="004E3931">
      <w:pPr>
        <w:pStyle w:val="TextBody"/>
        <w:spacing w:after="0"/>
        <w:jc w:val="center"/>
        <w:rPr>
          <w:rFonts w:asciiTheme="minorHAnsi" w:hAnsiTheme="minorHAnsi" w:cs="Arial"/>
        </w:rPr>
      </w:pPr>
    </w:p>
    <w:p w14:paraId="3B063F24" w14:textId="77777777" w:rsidR="004E3931" w:rsidRPr="00564B1B" w:rsidRDefault="004E3931" w:rsidP="004E3931">
      <w:pPr>
        <w:pStyle w:val="TextBody"/>
        <w:spacing w:after="0"/>
        <w:jc w:val="center"/>
        <w:rPr>
          <w:rFonts w:asciiTheme="minorHAnsi" w:hAnsiTheme="minorHAnsi" w:cs="Arial"/>
        </w:rPr>
      </w:pPr>
    </w:p>
    <w:p w14:paraId="79B11061" w14:textId="77777777" w:rsidR="004E3931" w:rsidRPr="00564B1B" w:rsidRDefault="004E3931" w:rsidP="004E3931">
      <w:pPr>
        <w:pStyle w:val="TextBody"/>
        <w:spacing w:after="0"/>
        <w:jc w:val="center"/>
        <w:rPr>
          <w:rFonts w:asciiTheme="minorHAnsi" w:hAnsiTheme="minorHAnsi" w:cs="Arial"/>
        </w:rPr>
      </w:pPr>
    </w:p>
    <w:p w14:paraId="18CE644F" w14:textId="77777777" w:rsidR="004E3931" w:rsidRPr="00564B1B" w:rsidRDefault="004E3931" w:rsidP="004E3931">
      <w:pPr>
        <w:pStyle w:val="TextBody"/>
        <w:spacing w:after="0"/>
        <w:jc w:val="center"/>
        <w:rPr>
          <w:rFonts w:asciiTheme="minorHAnsi" w:hAnsiTheme="minorHAnsi" w:cs="Arial"/>
        </w:rPr>
      </w:pPr>
    </w:p>
    <w:p w14:paraId="40EAE2F8" w14:textId="77777777" w:rsidR="004E3931" w:rsidRPr="00564B1B" w:rsidRDefault="004E3931" w:rsidP="004E3931">
      <w:pPr>
        <w:pStyle w:val="TextBody"/>
        <w:spacing w:after="0"/>
        <w:jc w:val="center"/>
        <w:rPr>
          <w:rFonts w:asciiTheme="minorHAnsi" w:hAnsiTheme="minorHAnsi" w:cs="Arial"/>
        </w:rPr>
      </w:pPr>
    </w:p>
    <w:p w14:paraId="0E122DBF" w14:textId="77777777" w:rsidR="004E3931" w:rsidRPr="00564B1B" w:rsidRDefault="004E3931" w:rsidP="004E3931">
      <w:pPr>
        <w:pStyle w:val="TextBody"/>
        <w:spacing w:after="0"/>
        <w:jc w:val="center"/>
        <w:rPr>
          <w:rFonts w:asciiTheme="minorHAnsi" w:hAnsiTheme="minorHAnsi" w:cs="Arial"/>
        </w:rPr>
      </w:pPr>
    </w:p>
    <w:p w14:paraId="6A71B035" w14:textId="77777777" w:rsidR="004E3931" w:rsidRPr="00564B1B" w:rsidRDefault="004E3931" w:rsidP="004E3931">
      <w:pPr>
        <w:pStyle w:val="TextBody"/>
        <w:spacing w:after="0"/>
        <w:rPr>
          <w:rFonts w:asciiTheme="minorHAnsi" w:hAnsiTheme="minorHAnsi" w:cs="Arial"/>
        </w:rPr>
      </w:pPr>
      <w:r w:rsidRPr="00564B1B">
        <w:rPr>
          <w:rFonts w:asciiTheme="minorHAnsi" w:hAnsiTheme="minorHAnsi" w:cs="Arial"/>
        </w:rPr>
        <w:t>Vedlegg:</w:t>
      </w:r>
    </w:p>
    <w:p w14:paraId="2681C775" w14:textId="77777777" w:rsidR="004E3931" w:rsidRPr="0052594C" w:rsidRDefault="004E3931" w:rsidP="004E3931">
      <w:pPr>
        <w:pStyle w:val="TextBody"/>
        <w:numPr>
          <w:ilvl w:val="0"/>
          <w:numId w:val="5"/>
        </w:numPr>
        <w:spacing w:after="0"/>
        <w:rPr>
          <w:rFonts w:ascii="Arial" w:hAnsi="Arial" w:cs="Arial"/>
        </w:rPr>
      </w:pPr>
      <w:r w:rsidRPr="00564B1B">
        <w:rPr>
          <w:rFonts w:asciiTheme="minorHAnsi" w:hAnsiTheme="minorHAnsi" w:cs="Arial"/>
        </w:rPr>
        <w:t>Dekningsgradsanalyse for hver undergruppe reseksjoner</w:t>
      </w:r>
    </w:p>
    <w:p w14:paraId="5BCDA40D" w14:textId="77777777" w:rsidR="004B7F73" w:rsidRPr="001F4BAA" w:rsidRDefault="004B7F73" w:rsidP="00695629">
      <w:pPr>
        <w:pStyle w:val="Overskrift2"/>
        <w:tabs>
          <w:tab w:val="left" w:pos="426"/>
        </w:tabs>
        <w:rPr>
          <w:rFonts w:ascii="Calibri" w:hAnsi="Calibri"/>
        </w:rPr>
      </w:pPr>
    </w:p>
    <w:p w14:paraId="7B1B6AAC" w14:textId="77777777" w:rsidR="005C0AAE" w:rsidRPr="005C0AAE" w:rsidRDefault="005C0AAE" w:rsidP="005C0AAE">
      <w:pPr>
        <w:pStyle w:val="Brdtekst"/>
      </w:pPr>
    </w:p>
    <w:p w14:paraId="65D85486" w14:textId="77777777" w:rsidR="004B7F73" w:rsidRDefault="001F4BAA" w:rsidP="001F4BAA">
      <w:pPr>
        <w:pStyle w:val="Overskrift1rsrapport"/>
      </w:pPr>
      <w:bookmarkStart w:id="4" w:name="x1-1000"/>
      <w:bookmarkEnd w:id="4"/>
      <w:r>
        <w:lastRenderedPageBreak/>
        <w:br/>
        <w:t xml:space="preserve"> </w:t>
      </w:r>
      <w:bookmarkStart w:id="5" w:name="_Toc419892210"/>
      <w:bookmarkStart w:id="6" w:name="_Toc486005964"/>
      <w:bookmarkStart w:id="7" w:name="_Toc486006101"/>
      <w:r w:rsidR="004B7F73" w:rsidRPr="001F4BAA">
        <w:t>Bakgrunn og veiledning til utfylling</w:t>
      </w:r>
      <w:bookmarkEnd w:id="5"/>
      <w:bookmarkEnd w:id="6"/>
      <w:bookmarkEnd w:id="7"/>
      <w:r>
        <w:br/>
      </w:r>
    </w:p>
    <w:p w14:paraId="372F8540" w14:textId="77777777" w:rsidR="004B7F73" w:rsidRPr="00CE41ED" w:rsidRDefault="004B7F73" w:rsidP="00CE41ED">
      <w:pPr>
        <w:pStyle w:val="Overskrift3"/>
      </w:pPr>
      <w:bookmarkStart w:id="8" w:name="x1-2000"/>
      <w:bookmarkStart w:id="9" w:name="Q1-1-2"/>
      <w:bookmarkStart w:id="10" w:name="_Toc419892211"/>
      <w:bookmarkStart w:id="11" w:name="_Toc486005965"/>
      <w:bookmarkStart w:id="12" w:name="_Toc486006102"/>
      <w:bookmarkEnd w:id="8"/>
      <w:bookmarkEnd w:id="9"/>
      <w:r w:rsidRPr="00CE41ED">
        <w:t>Bakgrunn</w:t>
      </w:r>
      <w:bookmarkEnd w:id="10"/>
      <w:bookmarkEnd w:id="11"/>
      <w:bookmarkEnd w:id="12"/>
    </w:p>
    <w:p w14:paraId="3517C9A8" w14:textId="77777777" w:rsidR="00DB613B" w:rsidRPr="00DB613B" w:rsidRDefault="00DB613B" w:rsidP="00DB613B">
      <w:pPr>
        <w:pStyle w:val="TextBodynoindent"/>
        <w:rPr>
          <w:rFonts w:asciiTheme="minorHAnsi" w:hAnsiTheme="minorHAnsi" w:cs="Arial"/>
        </w:rPr>
      </w:pPr>
      <w:bookmarkStart w:id="13" w:name="Q1-1-4"/>
      <w:bookmarkEnd w:id="13"/>
      <w:r w:rsidRPr="00DB613B">
        <w:rPr>
          <w:rFonts w:asciiTheme="minorHAnsi" w:hAnsiTheme="minorHAnsi" w:cs="Arial"/>
        </w:rPr>
        <w:t xml:space="preserve">En årsrapport fra et medisinsk kvalitetsregister bør utarbeides først og fremst for å vise hvilken nytte helsetjenesten har hatt av resultatene fra registeret, og hvordan registeret kan brukes til klinisk kvalitetsforbedringsarbeid. Årsrapporten bør utformes slik at den også kan leses og forstås av personer utenfor det aktuelle fagmiljø. </w:t>
      </w:r>
    </w:p>
    <w:p w14:paraId="6CA010F7" w14:textId="77777777" w:rsidR="00DB613B" w:rsidRPr="00DB613B" w:rsidRDefault="00DB613B" w:rsidP="00DB613B">
      <w:pPr>
        <w:pStyle w:val="TextBodynoindent"/>
        <w:rPr>
          <w:rFonts w:asciiTheme="minorHAnsi" w:hAnsiTheme="minorHAnsi" w:cs="Arial"/>
        </w:rPr>
      </w:pPr>
      <w:r w:rsidRPr="00DB613B">
        <w:rPr>
          <w:rFonts w:asciiTheme="minorHAnsi" w:hAnsiTheme="minorHAnsi" w:cs="Arial"/>
        </w:rPr>
        <w:t xml:space="preserve">Malen for årsrapport er utarbeidet av Nasjonalt servicemiljø for kvalitetsregistre på bestilling av interregional styringsgruppe, for bruk av alle nasjonale medisinske kvalitetsregistre. Malen inneholder sentrale rapporteringselementer som blant annet har sitt utgangspunkt i </w:t>
      </w:r>
      <w:hyperlink r:id="rId9">
        <w:r w:rsidRPr="00DB613B">
          <w:rPr>
            <w:rStyle w:val="InternetLink"/>
            <w:rFonts w:asciiTheme="minorHAnsi" w:hAnsiTheme="minorHAnsi" w:cs="Arial"/>
          </w:rPr>
          <w:t>stadieinndelingssystemet</w:t>
        </w:r>
      </w:hyperlink>
      <w:bookmarkStart w:id="14" w:name="x1-2001f1"/>
      <w:bookmarkEnd w:id="14"/>
      <w:r w:rsidRPr="00DB613B">
        <w:rPr>
          <w:rFonts w:asciiTheme="minorHAnsi" w:hAnsiTheme="minorHAnsi" w:cs="Arial"/>
        </w:rPr>
        <w:t xml:space="preserve"> for kvalitetsregistre, og en resultatdel. </w:t>
      </w:r>
    </w:p>
    <w:p w14:paraId="53B7B2E3" w14:textId="77777777" w:rsidR="00DB613B" w:rsidRPr="00DB613B" w:rsidRDefault="00DB613B" w:rsidP="00DB613B">
      <w:pPr>
        <w:pStyle w:val="TextBodynoindent"/>
        <w:rPr>
          <w:rFonts w:asciiTheme="minorHAnsi" w:hAnsiTheme="minorHAnsi" w:cs="Arial"/>
        </w:rPr>
      </w:pPr>
      <w:r w:rsidRPr="00DB613B">
        <w:rPr>
          <w:rFonts w:asciiTheme="minorHAnsi" w:hAnsiTheme="minorHAnsi" w:cs="Arial"/>
        </w:rPr>
        <w:t xml:space="preserve">Mottaker for årsrapporten er det enkelte registers RHF. For å kunne gi en samlet oversikt over nasjonale kvalitetsregistres årsrapporter, samt å være grunnlag for publisering av resultater fra kvalitetsregistrene, ber vi om at kopi av rapporten også sendes SKDE innen innleveringsfristen. </w:t>
      </w:r>
      <w:hyperlink r:id="rId10">
        <w:r w:rsidRPr="00DB613B">
          <w:rPr>
            <w:rStyle w:val="InternetLink"/>
            <w:rFonts w:asciiTheme="minorHAnsi" w:hAnsiTheme="minorHAnsi" w:cs="Arial"/>
          </w:rPr>
          <w:t>Ekspertgruppen</w:t>
        </w:r>
      </w:hyperlink>
      <w:bookmarkStart w:id="15" w:name="x1-2002f2"/>
      <w:bookmarkEnd w:id="15"/>
      <w:r w:rsidRPr="00DB613B">
        <w:rPr>
          <w:rFonts w:asciiTheme="minorHAnsi" w:hAnsiTheme="minorHAnsi" w:cs="Arial"/>
        </w:rPr>
        <w:t xml:space="preserve"> vil gjøre en gjennomgang av alle årsrapportene for inneværende årsrapportperiode, og kategorisere de nasjonale kvalitetsregistrene i henhold til stadieinndelingssystemet. </w:t>
      </w:r>
    </w:p>
    <w:p w14:paraId="4956A2AE" w14:textId="77777777" w:rsidR="004B7F73" w:rsidRPr="00CE41ED" w:rsidRDefault="004B7F73" w:rsidP="00CE41ED">
      <w:pPr>
        <w:pStyle w:val="Overskrift3"/>
      </w:pPr>
      <w:bookmarkStart w:id="16" w:name="x1-3000"/>
      <w:bookmarkStart w:id="17" w:name="_Toc419892212"/>
      <w:bookmarkStart w:id="18" w:name="_Toc486005966"/>
      <w:bookmarkStart w:id="19" w:name="_Toc486006103"/>
      <w:bookmarkEnd w:id="16"/>
      <w:r w:rsidRPr="00CE41ED">
        <w:t>Veiledning til utfylling</w:t>
      </w:r>
      <w:bookmarkEnd w:id="17"/>
      <w:bookmarkEnd w:id="18"/>
      <w:bookmarkEnd w:id="19"/>
    </w:p>
    <w:p w14:paraId="1BABBC7D" w14:textId="77777777" w:rsidR="00DB613B" w:rsidRPr="00DB613B" w:rsidRDefault="00DB613B" w:rsidP="00DB613B">
      <w:pPr>
        <w:pStyle w:val="TextBodynoindent"/>
        <w:rPr>
          <w:rFonts w:asciiTheme="minorHAnsi" w:hAnsiTheme="minorHAnsi" w:cs="Arial"/>
        </w:rPr>
      </w:pPr>
      <w:r w:rsidRPr="00DB613B">
        <w:rPr>
          <w:rFonts w:asciiTheme="minorHAnsi" w:hAnsiTheme="minorHAnsi" w:cs="Arial"/>
        </w:rPr>
        <w:t xml:space="preserve">Kapittel </w:t>
      </w:r>
      <w:hyperlink w:anchor="x1-160004">
        <w:r w:rsidRPr="00DB613B">
          <w:rPr>
            <w:rStyle w:val="VisitedInternetLink"/>
            <w:rFonts w:asciiTheme="minorHAnsi" w:hAnsiTheme="minorHAnsi" w:cs="Arial"/>
          </w:rPr>
          <w:t>4</w:t>
        </w:r>
      </w:hyperlink>
      <w:r w:rsidRPr="00DB613B">
        <w:rPr>
          <w:rFonts w:asciiTheme="minorHAnsi" w:hAnsiTheme="minorHAnsi" w:cs="Arial"/>
        </w:rPr>
        <w:t>-</w:t>
      </w:r>
      <w:hyperlink w:anchor="x1-410008">
        <w:r w:rsidRPr="00DB613B">
          <w:rPr>
            <w:rStyle w:val="InternetLink"/>
            <w:rFonts w:asciiTheme="minorHAnsi" w:hAnsiTheme="minorHAnsi" w:cs="Arial"/>
          </w:rPr>
          <w:t>8</w:t>
        </w:r>
      </w:hyperlink>
      <w:r w:rsidRPr="00DB613B">
        <w:rPr>
          <w:rFonts w:asciiTheme="minorHAnsi" w:hAnsiTheme="minorHAnsi" w:cs="Arial"/>
        </w:rPr>
        <w:t xml:space="preserve"> i malen er beskrivende, og utfylles så langt det er mulig. Det vil være mange registre som mangler informasjon for utfylling av ett eller flere underkapitler. Ved manglende informasjon lar man det aktuelle underkapitlet stå tomt. Det er laget en veiledende tekst til alle underkapitler som har som hensikt å beskrive hvilken informasjon man ønsker fylt inn. I kapittel </w:t>
      </w:r>
      <w:hyperlink w:anchor="x1-170005">
        <w:r w:rsidRPr="00DB613B">
          <w:rPr>
            <w:rStyle w:val="InternetLink"/>
            <w:rFonts w:asciiTheme="minorHAnsi" w:hAnsiTheme="minorHAnsi" w:cs="Arial"/>
          </w:rPr>
          <w:t>5</w:t>
        </w:r>
      </w:hyperlink>
      <w:r w:rsidRPr="00DB613B">
        <w:rPr>
          <w:rFonts w:asciiTheme="minorHAnsi" w:hAnsiTheme="minorHAnsi" w:cs="Arial"/>
        </w:rPr>
        <w:t xml:space="preserve"> og </w:t>
      </w:r>
      <w:hyperlink w:anchor="x1-360007">
        <w:r w:rsidRPr="00DB613B">
          <w:rPr>
            <w:rStyle w:val="InternetLink"/>
            <w:rFonts w:asciiTheme="minorHAnsi" w:hAnsiTheme="minorHAnsi" w:cs="Arial"/>
          </w:rPr>
          <w:t>7</w:t>
        </w:r>
      </w:hyperlink>
      <w:r w:rsidRPr="00DB613B">
        <w:rPr>
          <w:rFonts w:asciiTheme="minorHAnsi" w:hAnsiTheme="minorHAnsi" w:cs="Arial"/>
        </w:rPr>
        <w:t xml:space="preserve"> er begrepet ”institusjon” brukt. Her fyller registeret inn informasjon på foretaks-, sykehus- eller avdelingsnivå avhengig av hvilken informasjon som er tilgjengelig i hvert enkelt register. </w:t>
      </w:r>
    </w:p>
    <w:p w14:paraId="266AC1A2" w14:textId="77777777" w:rsidR="00DB613B" w:rsidRPr="00DB613B" w:rsidRDefault="00DB613B" w:rsidP="00DB613B">
      <w:pPr>
        <w:pStyle w:val="TextBodynoindent"/>
        <w:rPr>
          <w:rFonts w:asciiTheme="minorHAnsi" w:hAnsiTheme="minorHAnsi" w:cs="Arial"/>
        </w:rPr>
      </w:pPr>
      <w:r w:rsidRPr="00DB613B">
        <w:rPr>
          <w:rFonts w:asciiTheme="minorHAnsi" w:hAnsiTheme="minorHAnsi" w:cs="Arial"/>
        </w:rPr>
        <w:t xml:space="preserve">Kapittel </w:t>
      </w:r>
      <w:hyperlink w:anchor="x1-150003">
        <w:r w:rsidRPr="00DB613B">
          <w:rPr>
            <w:rStyle w:val="InternetLink"/>
            <w:rFonts w:asciiTheme="minorHAnsi" w:hAnsiTheme="minorHAnsi" w:cs="Arial"/>
          </w:rPr>
          <w:t>3</w:t>
        </w:r>
      </w:hyperlink>
      <w:r w:rsidRPr="00DB613B">
        <w:rPr>
          <w:rFonts w:asciiTheme="minorHAnsi" w:hAnsiTheme="minorHAnsi" w:cs="Arial"/>
        </w:rPr>
        <w:t xml:space="preserve"> er resultatdelen av årsrapporten, og her fyller det enkelte register inn de resultater (tabeller, figurer og tekst) de ønsker å formidle. Det er et krav at man viser resultater fra de viktigste kvalitetsindikatorer i registeret, og at resultatene formidles på sykehusnivå. </w:t>
      </w:r>
    </w:p>
    <w:p w14:paraId="68931C7F" w14:textId="77777777" w:rsidR="00DB613B" w:rsidRPr="00DB613B" w:rsidRDefault="00DB613B" w:rsidP="00DB613B">
      <w:pPr>
        <w:pStyle w:val="TextBodynoindent"/>
        <w:rPr>
          <w:rFonts w:asciiTheme="minorHAnsi" w:hAnsiTheme="minorHAnsi" w:cs="Arial"/>
        </w:rPr>
      </w:pPr>
      <w:r w:rsidRPr="00DB613B">
        <w:rPr>
          <w:rFonts w:asciiTheme="minorHAnsi" w:hAnsiTheme="minorHAnsi" w:cs="Arial"/>
        </w:rPr>
        <w:t xml:space="preserve">I hver helseregion finnes det representanter for det nasjonale servicemiljøet for medisinske kvalitetsregistre som kan svare på spørsmål angående årsrapporter. Kontaktinformasjon til disse finnes på servicemiljøets </w:t>
      </w:r>
      <w:hyperlink r:id="rId11">
        <w:r w:rsidRPr="00DB613B">
          <w:rPr>
            <w:rStyle w:val="InternetLink"/>
            <w:rFonts w:asciiTheme="minorHAnsi" w:hAnsiTheme="minorHAnsi" w:cs="Arial"/>
          </w:rPr>
          <w:t>nettsider</w:t>
        </w:r>
      </w:hyperlink>
      <w:bookmarkStart w:id="20" w:name="x1-3001f3"/>
      <w:bookmarkEnd w:id="20"/>
      <w:r w:rsidRPr="00DB613B">
        <w:rPr>
          <w:rFonts w:asciiTheme="minorHAnsi" w:hAnsiTheme="minorHAnsi" w:cs="Arial"/>
        </w:rPr>
        <w:t xml:space="preserve">. </w:t>
      </w:r>
    </w:p>
    <w:p w14:paraId="6EB91A43" w14:textId="77777777" w:rsidR="004B7F73" w:rsidRPr="00CE41ED" w:rsidRDefault="004B7F73" w:rsidP="00CE41ED">
      <w:pPr>
        <w:pStyle w:val="Overskrift3"/>
      </w:pPr>
      <w:bookmarkStart w:id="21" w:name="x1-4000"/>
      <w:bookmarkStart w:id="22" w:name="_Toc419892213"/>
      <w:bookmarkStart w:id="23" w:name="_Toc486005967"/>
      <w:bookmarkStart w:id="24" w:name="_Toc486006104"/>
      <w:bookmarkEnd w:id="21"/>
      <w:r w:rsidRPr="00CE41ED">
        <w:t>Innhold</w:t>
      </w:r>
      <w:bookmarkEnd w:id="22"/>
      <w:bookmarkEnd w:id="23"/>
      <w:bookmarkEnd w:id="24"/>
    </w:p>
    <w:p w14:paraId="4E316C48" w14:textId="77777777" w:rsidR="00A479A8" w:rsidRDefault="00E83CDE" w:rsidP="00A479A8">
      <w:pPr>
        <w:pStyle w:val="INNH2"/>
        <w:tabs>
          <w:tab w:val="right" w:leader="dot" w:pos="8212"/>
        </w:tabs>
        <w:rPr>
          <w:rFonts w:asciiTheme="minorHAnsi" w:eastAsiaTheme="minorEastAsia" w:hAnsiTheme="minorHAnsi" w:cstheme="minorBidi"/>
          <w:b/>
          <w:sz w:val="22"/>
          <w:szCs w:val="22"/>
          <w:lang w:eastAsia="nb-NO" w:bidi="ar-SA"/>
        </w:rPr>
      </w:pPr>
      <w:r>
        <w:fldChar w:fldCharType="begin"/>
      </w:r>
      <w:r>
        <w:instrText xml:space="preserve"> TOC \o "1-3" \h \z \u </w:instrText>
      </w:r>
      <w:r>
        <w:fldChar w:fldCharType="separate"/>
      </w:r>
    </w:p>
    <w:p w14:paraId="5913EE61" w14:textId="77777777" w:rsidR="00FF0148" w:rsidRDefault="00FF0148">
      <w:pPr>
        <w:pStyle w:val="INNH3"/>
        <w:rPr>
          <w:rFonts w:asciiTheme="minorHAnsi" w:eastAsiaTheme="minorEastAsia" w:hAnsiTheme="minorHAnsi" w:cstheme="minorBidi"/>
          <w:b w:val="0"/>
          <w:sz w:val="22"/>
          <w:szCs w:val="22"/>
          <w:lang w:eastAsia="nb-NO" w:bidi="ar-SA"/>
        </w:rPr>
      </w:pPr>
    </w:p>
    <w:p w14:paraId="6CACF27A" w14:textId="77777777" w:rsidR="00FF0148" w:rsidRDefault="001A340E">
      <w:pPr>
        <w:pStyle w:val="INNH2"/>
        <w:tabs>
          <w:tab w:val="left" w:pos="1100"/>
          <w:tab w:val="right" w:leader="dot" w:pos="8212"/>
        </w:tabs>
        <w:rPr>
          <w:rFonts w:asciiTheme="minorHAnsi" w:eastAsiaTheme="minorEastAsia" w:hAnsiTheme="minorHAnsi" w:cstheme="minorBidi"/>
          <w:noProof/>
          <w:sz w:val="22"/>
          <w:szCs w:val="22"/>
          <w:lang w:eastAsia="nb-NO" w:bidi="ar-SA"/>
        </w:rPr>
      </w:pPr>
      <w:hyperlink w:anchor="_Toc486006105" w:history="1">
        <w:r w:rsidR="00FF0148" w:rsidRPr="003B6101">
          <w:rPr>
            <w:rStyle w:val="Hyperkobling"/>
            <w:noProof/>
          </w:rPr>
          <w:t>Del I</w:t>
        </w:r>
        <w:r w:rsidR="00FF0148">
          <w:rPr>
            <w:rFonts w:asciiTheme="minorHAnsi" w:eastAsiaTheme="minorEastAsia" w:hAnsiTheme="minorHAnsi" w:cstheme="minorBidi"/>
            <w:noProof/>
            <w:sz w:val="22"/>
            <w:szCs w:val="22"/>
            <w:lang w:eastAsia="nb-NO" w:bidi="ar-SA"/>
          </w:rPr>
          <w:tab/>
        </w:r>
        <w:r w:rsidR="00FF0148" w:rsidRPr="003B6101">
          <w:rPr>
            <w:rStyle w:val="Hyperkobling"/>
            <w:noProof/>
          </w:rPr>
          <w:t>Årsrapport</w:t>
        </w:r>
        <w:r w:rsidR="00FF0148">
          <w:rPr>
            <w:noProof/>
            <w:webHidden/>
          </w:rPr>
          <w:tab/>
        </w:r>
        <w:r w:rsidR="00FF0148">
          <w:rPr>
            <w:noProof/>
            <w:webHidden/>
          </w:rPr>
          <w:fldChar w:fldCharType="begin"/>
        </w:r>
        <w:r w:rsidR="00FF0148">
          <w:rPr>
            <w:noProof/>
            <w:webHidden/>
          </w:rPr>
          <w:instrText xml:space="preserve"> PAGEREF _Toc486006105 \h </w:instrText>
        </w:r>
        <w:r w:rsidR="00FF0148">
          <w:rPr>
            <w:noProof/>
            <w:webHidden/>
          </w:rPr>
        </w:r>
        <w:r w:rsidR="00FF0148">
          <w:rPr>
            <w:noProof/>
            <w:webHidden/>
          </w:rPr>
          <w:fldChar w:fldCharType="separate"/>
        </w:r>
        <w:r w:rsidR="00FF0148">
          <w:rPr>
            <w:noProof/>
            <w:webHidden/>
          </w:rPr>
          <w:t>5</w:t>
        </w:r>
        <w:r w:rsidR="00FF0148">
          <w:rPr>
            <w:noProof/>
            <w:webHidden/>
          </w:rPr>
          <w:fldChar w:fldCharType="end"/>
        </w:r>
      </w:hyperlink>
    </w:p>
    <w:p w14:paraId="41DF1A19" w14:textId="77777777" w:rsidR="00FF0148" w:rsidRDefault="001A340E">
      <w:pPr>
        <w:pStyle w:val="INNH3"/>
        <w:rPr>
          <w:rFonts w:asciiTheme="minorHAnsi" w:eastAsiaTheme="minorEastAsia" w:hAnsiTheme="minorHAnsi" w:cstheme="minorBidi"/>
          <w:b w:val="0"/>
          <w:sz w:val="22"/>
          <w:szCs w:val="22"/>
          <w:lang w:eastAsia="nb-NO" w:bidi="ar-SA"/>
        </w:rPr>
      </w:pPr>
      <w:hyperlink w:anchor="_Toc486006106" w:history="1">
        <w:r w:rsidR="00FF0148" w:rsidRPr="003B6101">
          <w:rPr>
            <w:rStyle w:val="Hyperkobling"/>
          </w:rPr>
          <w:t>1. Sammendrag</w:t>
        </w:r>
        <w:r w:rsidR="00FF0148">
          <w:rPr>
            <w:webHidden/>
          </w:rPr>
          <w:tab/>
        </w:r>
        <w:r w:rsidR="00FF0148">
          <w:rPr>
            <w:webHidden/>
          </w:rPr>
          <w:fldChar w:fldCharType="begin"/>
        </w:r>
        <w:r w:rsidR="00FF0148">
          <w:rPr>
            <w:webHidden/>
          </w:rPr>
          <w:instrText xml:space="preserve"> PAGEREF _Toc486006106 \h </w:instrText>
        </w:r>
        <w:r w:rsidR="00FF0148">
          <w:rPr>
            <w:webHidden/>
          </w:rPr>
        </w:r>
        <w:r w:rsidR="00FF0148">
          <w:rPr>
            <w:webHidden/>
          </w:rPr>
          <w:fldChar w:fldCharType="separate"/>
        </w:r>
        <w:r w:rsidR="00FF0148">
          <w:rPr>
            <w:webHidden/>
          </w:rPr>
          <w:t>5</w:t>
        </w:r>
        <w:r w:rsidR="00FF0148">
          <w:rPr>
            <w:webHidden/>
          </w:rPr>
          <w:fldChar w:fldCharType="end"/>
        </w:r>
      </w:hyperlink>
    </w:p>
    <w:p w14:paraId="26F8FA97" w14:textId="77777777" w:rsidR="00FF0148" w:rsidRDefault="001A340E">
      <w:pPr>
        <w:pStyle w:val="INNH3"/>
        <w:rPr>
          <w:rFonts w:asciiTheme="minorHAnsi" w:eastAsiaTheme="minorEastAsia" w:hAnsiTheme="minorHAnsi" w:cstheme="minorBidi"/>
          <w:b w:val="0"/>
          <w:sz w:val="22"/>
          <w:szCs w:val="22"/>
          <w:lang w:eastAsia="nb-NO" w:bidi="ar-SA"/>
        </w:rPr>
      </w:pPr>
      <w:hyperlink w:anchor="_Toc486006107" w:history="1">
        <w:r w:rsidR="00FF0148" w:rsidRPr="003B6101">
          <w:rPr>
            <w:rStyle w:val="Hyperkobling"/>
          </w:rPr>
          <w:t>Summary in English</w:t>
        </w:r>
        <w:r w:rsidR="00FF0148">
          <w:rPr>
            <w:webHidden/>
          </w:rPr>
          <w:tab/>
        </w:r>
        <w:r w:rsidR="00FF0148">
          <w:rPr>
            <w:webHidden/>
          </w:rPr>
          <w:fldChar w:fldCharType="begin"/>
        </w:r>
        <w:r w:rsidR="00FF0148">
          <w:rPr>
            <w:webHidden/>
          </w:rPr>
          <w:instrText xml:space="preserve"> PAGEREF _Toc486006107 \h </w:instrText>
        </w:r>
        <w:r w:rsidR="00FF0148">
          <w:rPr>
            <w:webHidden/>
          </w:rPr>
        </w:r>
        <w:r w:rsidR="00FF0148">
          <w:rPr>
            <w:webHidden/>
          </w:rPr>
          <w:fldChar w:fldCharType="separate"/>
        </w:r>
        <w:r w:rsidR="00FF0148">
          <w:rPr>
            <w:webHidden/>
          </w:rPr>
          <w:t>5</w:t>
        </w:r>
        <w:r w:rsidR="00FF0148">
          <w:rPr>
            <w:webHidden/>
          </w:rPr>
          <w:fldChar w:fldCharType="end"/>
        </w:r>
      </w:hyperlink>
    </w:p>
    <w:p w14:paraId="38B22D9A" w14:textId="77777777" w:rsidR="00FF0148" w:rsidRDefault="001A340E">
      <w:pPr>
        <w:pStyle w:val="INNH3"/>
        <w:rPr>
          <w:rFonts w:asciiTheme="minorHAnsi" w:eastAsiaTheme="minorEastAsia" w:hAnsiTheme="minorHAnsi" w:cstheme="minorBidi"/>
          <w:b w:val="0"/>
          <w:sz w:val="22"/>
          <w:szCs w:val="22"/>
          <w:lang w:eastAsia="nb-NO" w:bidi="ar-SA"/>
        </w:rPr>
      </w:pPr>
      <w:hyperlink w:anchor="_Toc486006108" w:history="1">
        <w:r w:rsidR="00FF0148" w:rsidRPr="003B6101">
          <w:rPr>
            <w:rStyle w:val="Hyperkobling"/>
          </w:rPr>
          <w:t>2. Registerbeskrivelse</w:t>
        </w:r>
        <w:r w:rsidR="00FF0148">
          <w:rPr>
            <w:webHidden/>
          </w:rPr>
          <w:tab/>
        </w:r>
        <w:r w:rsidR="00FF0148">
          <w:rPr>
            <w:webHidden/>
          </w:rPr>
          <w:fldChar w:fldCharType="begin"/>
        </w:r>
        <w:r w:rsidR="00FF0148">
          <w:rPr>
            <w:webHidden/>
          </w:rPr>
          <w:instrText xml:space="preserve"> PAGEREF _Toc486006108 \h </w:instrText>
        </w:r>
        <w:r w:rsidR="00FF0148">
          <w:rPr>
            <w:webHidden/>
          </w:rPr>
        </w:r>
        <w:r w:rsidR="00FF0148">
          <w:rPr>
            <w:webHidden/>
          </w:rPr>
          <w:fldChar w:fldCharType="separate"/>
        </w:r>
        <w:r w:rsidR="00FF0148">
          <w:rPr>
            <w:webHidden/>
          </w:rPr>
          <w:t>6</w:t>
        </w:r>
        <w:r w:rsidR="00FF0148">
          <w:rPr>
            <w:webHidden/>
          </w:rPr>
          <w:fldChar w:fldCharType="end"/>
        </w:r>
      </w:hyperlink>
    </w:p>
    <w:p w14:paraId="268C3002" w14:textId="77777777" w:rsidR="00FF0148" w:rsidRDefault="001A340E">
      <w:pPr>
        <w:pStyle w:val="INNH2"/>
        <w:tabs>
          <w:tab w:val="right" w:leader="dot" w:pos="8212"/>
        </w:tabs>
        <w:rPr>
          <w:rFonts w:asciiTheme="minorHAnsi" w:eastAsiaTheme="minorEastAsia" w:hAnsiTheme="minorHAnsi" w:cstheme="minorBidi"/>
          <w:noProof/>
          <w:sz w:val="22"/>
          <w:szCs w:val="22"/>
          <w:lang w:eastAsia="nb-NO" w:bidi="ar-SA"/>
        </w:rPr>
      </w:pPr>
      <w:hyperlink w:anchor="_Toc486006109" w:history="1">
        <w:r w:rsidR="00FF0148" w:rsidRPr="003B6101">
          <w:rPr>
            <w:rStyle w:val="Hyperkobling"/>
            <w:noProof/>
          </w:rPr>
          <w:t>2.1 Bakgrunn og formål</w:t>
        </w:r>
        <w:r w:rsidR="00FF0148">
          <w:rPr>
            <w:noProof/>
            <w:webHidden/>
          </w:rPr>
          <w:tab/>
        </w:r>
        <w:r w:rsidR="00FF0148">
          <w:rPr>
            <w:noProof/>
            <w:webHidden/>
          </w:rPr>
          <w:fldChar w:fldCharType="begin"/>
        </w:r>
        <w:r w:rsidR="00FF0148">
          <w:rPr>
            <w:noProof/>
            <w:webHidden/>
          </w:rPr>
          <w:instrText xml:space="preserve"> PAGEREF _Toc486006109 \h </w:instrText>
        </w:r>
        <w:r w:rsidR="00FF0148">
          <w:rPr>
            <w:noProof/>
            <w:webHidden/>
          </w:rPr>
        </w:r>
        <w:r w:rsidR="00FF0148">
          <w:rPr>
            <w:noProof/>
            <w:webHidden/>
          </w:rPr>
          <w:fldChar w:fldCharType="separate"/>
        </w:r>
        <w:r w:rsidR="00FF0148">
          <w:rPr>
            <w:noProof/>
            <w:webHidden/>
          </w:rPr>
          <w:t>6</w:t>
        </w:r>
        <w:r w:rsidR="00FF0148">
          <w:rPr>
            <w:noProof/>
            <w:webHidden/>
          </w:rPr>
          <w:fldChar w:fldCharType="end"/>
        </w:r>
      </w:hyperlink>
    </w:p>
    <w:p w14:paraId="6B1A8601" w14:textId="77777777" w:rsidR="00FF0148" w:rsidRDefault="001A340E">
      <w:pPr>
        <w:pStyle w:val="INNH2"/>
        <w:tabs>
          <w:tab w:val="right" w:leader="dot" w:pos="8212"/>
        </w:tabs>
        <w:rPr>
          <w:rFonts w:asciiTheme="minorHAnsi" w:eastAsiaTheme="minorEastAsia" w:hAnsiTheme="minorHAnsi" w:cstheme="minorBidi"/>
          <w:noProof/>
          <w:sz w:val="22"/>
          <w:szCs w:val="22"/>
          <w:lang w:eastAsia="nb-NO" w:bidi="ar-SA"/>
        </w:rPr>
      </w:pPr>
      <w:hyperlink w:anchor="_Toc486006110" w:history="1">
        <w:r w:rsidR="00FF0148" w:rsidRPr="003B6101">
          <w:rPr>
            <w:rStyle w:val="Hyperkobling"/>
            <w:noProof/>
          </w:rPr>
          <w:t>2.2 Juridisk hjemmelsgrunnlag</w:t>
        </w:r>
        <w:r w:rsidR="00FF0148">
          <w:rPr>
            <w:noProof/>
            <w:webHidden/>
          </w:rPr>
          <w:tab/>
        </w:r>
        <w:r w:rsidR="00FF0148">
          <w:rPr>
            <w:noProof/>
            <w:webHidden/>
          </w:rPr>
          <w:fldChar w:fldCharType="begin"/>
        </w:r>
        <w:r w:rsidR="00FF0148">
          <w:rPr>
            <w:noProof/>
            <w:webHidden/>
          </w:rPr>
          <w:instrText xml:space="preserve"> PAGEREF _Toc486006110 \h </w:instrText>
        </w:r>
        <w:r w:rsidR="00FF0148">
          <w:rPr>
            <w:noProof/>
            <w:webHidden/>
          </w:rPr>
        </w:r>
        <w:r w:rsidR="00FF0148">
          <w:rPr>
            <w:noProof/>
            <w:webHidden/>
          </w:rPr>
          <w:fldChar w:fldCharType="separate"/>
        </w:r>
        <w:r w:rsidR="00FF0148">
          <w:rPr>
            <w:noProof/>
            <w:webHidden/>
          </w:rPr>
          <w:t>6</w:t>
        </w:r>
        <w:r w:rsidR="00FF0148">
          <w:rPr>
            <w:noProof/>
            <w:webHidden/>
          </w:rPr>
          <w:fldChar w:fldCharType="end"/>
        </w:r>
      </w:hyperlink>
    </w:p>
    <w:p w14:paraId="7393C6ED" w14:textId="77777777" w:rsidR="00FF0148" w:rsidRDefault="001A340E">
      <w:pPr>
        <w:pStyle w:val="INNH2"/>
        <w:tabs>
          <w:tab w:val="right" w:leader="dot" w:pos="8212"/>
        </w:tabs>
        <w:rPr>
          <w:rFonts w:asciiTheme="minorHAnsi" w:eastAsiaTheme="minorEastAsia" w:hAnsiTheme="minorHAnsi" w:cstheme="minorBidi"/>
          <w:noProof/>
          <w:sz w:val="22"/>
          <w:szCs w:val="22"/>
          <w:lang w:eastAsia="nb-NO" w:bidi="ar-SA"/>
        </w:rPr>
      </w:pPr>
      <w:hyperlink w:anchor="_Toc486006111" w:history="1">
        <w:r w:rsidR="00FF0148" w:rsidRPr="003B6101">
          <w:rPr>
            <w:rStyle w:val="Hyperkobling"/>
            <w:noProof/>
          </w:rPr>
          <w:t>2.3 Faglig ledelse og databehandlingsansvar</w:t>
        </w:r>
        <w:r w:rsidR="00FF0148">
          <w:rPr>
            <w:noProof/>
            <w:webHidden/>
          </w:rPr>
          <w:tab/>
        </w:r>
        <w:r w:rsidR="00FF0148">
          <w:rPr>
            <w:noProof/>
            <w:webHidden/>
          </w:rPr>
          <w:fldChar w:fldCharType="begin"/>
        </w:r>
        <w:r w:rsidR="00FF0148">
          <w:rPr>
            <w:noProof/>
            <w:webHidden/>
          </w:rPr>
          <w:instrText xml:space="preserve"> PAGEREF _Toc486006111 \h </w:instrText>
        </w:r>
        <w:r w:rsidR="00FF0148">
          <w:rPr>
            <w:noProof/>
            <w:webHidden/>
          </w:rPr>
        </w:r>
        <w:r w:rsidR="00FF0148">
          <w:rPr>
            <w:noProof/>
            <w:webHidden/>
          </w:rPr>
          <w:fldChar w:fldCharType="separate"/>
        </w:r>
        <w:r w:rsidR="00FF0148">
          <w:rPr>
            <w:noProof/>
            <w:webHidden/>
          </w:rPr>
          <w:t>6</w:t>
        </w:r>
        <w:r w:rsidR="00FF0148">
          <w:rPr>
            <w:noProof/>
            <w:webHidden/>
          </w:rPr>
          <w:fldChar w:fldCharType="end"/>
        </w:r>
      </w:hyperlink>
    </w:p>
    <w:p w14:paraId="074367F7" w14:textId="77777777" w:rsidR="00FF0148" w:rsidRDefault="001A340E">
      <w:pPr>
        <w:pStyle w:val="INNH3"/>
        <w:rPr>
          <w:rFonts w:asciiTheme="minorHAnsi" w:eastAsiaTheme="minorEastAsia" w:hAnsiTheme="minorHAnsi" w:cstheme="minorBidi"/>
          <w:b w:val="0"/>
          <w:sz w:val="22"/>
          <w:szCs w:val="22"/>
          <w:lang w:eastAsia="nb-NO" w:bidi="ar-SA"/>
        </w:rPr>
      </w:pPr>
      <w:hyperlink w:anchor="_Toc486006112" w:history="1">
        <w:r w:rsidR="00FF0148" w:rsidRPr="003B6101">
          <w:rPr>
            <w:rStyle w:val="Hyperkobling"/>
          </w:rPr>
          <w:t>3. Resultater</w:t>
        </w:r>
        <w:r w:rsidR="00FF0148">
          <w:rPr>
            <w:webHidden/>
          </w:rPr>
          <w:tab/>
        </w:r>
        <w:r w:rsidR="00FF0148">
          <w:rPr>
            <w:webHidden/>
          </w:rPr>
          <w:fldChar w:fldCharType="begin"/>
        </w:r>
        <w:r w:rsidR="00FF0148">
          <w:rPr>
            <w:webHidden/>
          </w:rPr>
          <w:instrText xml:space="preserve"> PAGEREF _Toc486006112 \h </w:instrText>
        </w:r>
        <w:r w:rsidR="00FF0148">
          <w:rPr>
            <w:webHidden/>
          </w:rPr>
        </w:r>
        <w:r w:rsidR="00FF0148">
          <w:rPr>
            <w:webHidden/>
          </w:rPr>
          <w:fldChar w:fldCharType="separate"/>
        </w:r>
        <w:r w:rsidR="00FF0148">
          <w:rPr>
            <w:webHidden/>
          </w:rPr>
          <w:t>7</w:t>
        </w:r>
        <w:r w:rsidR="00FF0148">
          <w:rPr>
            <w:webHidden/>
          </w:rPr>
          <w:fldChar w:fldCharType="end"/>
        </w:r>
      </w:hyperlink>
    </w:p>
    <w:p w14:paraId="3FF81791" w14:textId="77777777" w:rsidR="00FF0148" w:rsidRDefault="001A340E">
      <w:pPr>
        <w:pStyle w:val="INNH3"/>
        <w:rPr>
          <w:rFonts w:asciiTheme="minorHAnsi" w:eastAsiaTheme="minorEastAsia" w:hAnsiTheme="minorHAnsi" w:cstheme="minorBidi"/>
          <w:b w:val="0"/>
          <w:sz w:val="22"/>
          <w:szCs w:val="22"/>
          <w:lang w:eastAsia="nb-NO" w:bidi="ar-SA"/>
        </w:rPr>
      </w:pPr>
      <w:hyperlink w:anchor="_Toc486006113" w:history="1">
        <w:r w:rsidR="00FF0148" w:rsidRPr="003B6101">
          <w:rPr>
            <w:rStyle w:val="Hyperkobling"/>
          </w:rPr>
          <w:t>4. Metoder for fangst av data</w:t>
        </w:r>
        <w:r w:rsidR="00FF0148">
          <w:rPr>
            <w:webHidden/>
          </w:rPr>
          <w:tab/>
        </w:r>
        <w:r w:rsidR="00FF0148">
          <w:rPr>
            <w:webHidden/>
          </w:rPr>
          <w:fldChar w:fldCharType="begin"/>
        </w:r>
        <w:r w:rsidR="00FF0148">
          <w:rPr>
            <w:webHidden/>
          </w:rPr>
          <w:instrText xml:space="preserve"> PAGEREF _Toc486006113 \h </w:instrText>
        </w:r>
        <w:r w:rsidR="00FF0148">
          <w:rPr>
            <w:webHidden/>
          </w:rPr>
        </w:r>
        <w:r w:rsidR="00FF0148">
          <w:rPr>
            <w:webHidden/>
          </w:rPr>
          <w:fldChar w:fldCharType="separate"/>
        </w:r>
        <w:r w:rsidR="00FF0148">
          <w:rPr>
            <w:webHidden/>
          </w:rPr>
          <w:t>8</w:t>
        </w:r>
        <w:r w:rsidR="00FF0148">
          <w:rPr>
            <w:webHidden/>
          </w:rPr>
          <w:fldChar w:fldCharType="end"/>
        </w:r>
      </w:hyperlink>
    </w:p>
    <w:p w14:paraId="2BACEF4B" w14:textId="77777777" w:rsidR="00FF0148" w:rsidRDefault="001A340E">
      <w:pPr>
        <w:pStyle w:val="INNH3"/>
        <w:rPr>
          <w:rFonts w:asciiTheme="minorHAnsi" w:eastAsiaTheme="minorEastAsia" w:hAnsiTheme="minorHAnsi" w:cstheme="minorBidi"/>
          <w:b w:val="0"/>
          <w:sz w:val="22"/>
          <w:szCs w:val="22"/>
          <w:lang w:eastAsia="nb-NO" w:bidi="ar-SA"/>
        </w:rPr>
      </w:pPr>
      <w:hyperlink w:anchor="_Toc486006114" w:history="1">
        <w:r w:rsidR="00FF0148" w:rsidRPr="003B6101">
          <w:rPr>
            <w:rStyle w:val="Hyperkobling"/>
          </w:rPr>
          <w:t>5. Metodisk kvalitet</w:t>
        </w:r>
        <w:r w:rsidR="00FF0148">
          <w:rPr>
            <w:webHidden/>
          </w:rPr>
          <w:tab/>
        </w:r>
        <w:r w:rsidR="00FF0148">
          <w:rPr>
            <w:webHidden/>
          </w:rPr>
          <w:fldChar w:fldCharType="begin"/>
        </w:r>
        <w:r w:rsidR="00FF0148">
          <w:rPr>
            <w:webHidden/>
          </w:rPr>
          <w:instrText xml:space="preserve"> PAGEREF _Toc486006114 \h </w:instrText>
        </w:r>
        <w:r w:rsidR="00FF0148">
          <w:rPr>
            <w:webHidden/>
          </w:rPr>
        </w:r>
        <w:r w:rsidR="00FF0148">
          <w:rPr>
            <w:webHidden/>
          </w:rPr>
          <w:fldChar w:fldCharType="separate"/>
        </w:r>
        <w:r w:rsidR="00FF0148">
          <w:rPr>
            <w:webHidden/>
          </w:rPr>
          <w:t>9</w:t>
        </w:r>
        <w:r w:rsidR="00FF0148">
          <w:rPr>
            <w:webHidden/>
          </w:rPr>
          <w:fldChar w:fldCharType="end"/>
        </w:r>
      </w:hyperlink>
    </w:p>
    <w:p w14:paraId="2464CD04" w14:textId="77777777" w:rsidR="00FF0148" w:rsidRDefault="001A340E">
      <w:pPr>
        <w:pStyle w:val="INNH2"/>
        <w:tabs>
          <w:tab w:val="right" w:leader="dot" w:pos="8212"/>
        </w:tabs>
        <w:rPr>
          <w:rFonts w:asciiTheme="minorHAnsi" w:eastAsiaTheme="minorEastAsia" w:hAnsiTheme="minorHAnsi" w:cstheme="minorBidi"/>
          <w:noProof/>
          <w:sz w:val="22"/>
          <w:szCs w:val="22"/>
          <w:lang w:eastAsia="nb-NO" w:bidi="ar-SA"/>
        </w:rPr>
      </w:pPr>
      <w:hyperlink w:anchor="_Toc486006115" w:history="1">
        <w:r w:rsidR="00FF0148" w:rsidRPr="003B6101">
          <w:rPr>
            <w:rStyle w:val="Hyperkobling"/>
            <w:noProof/>
          </w:rPr>
          <w:t>5.1 Antall registreringer</w:t>
        </w:r>
        <w:r w:rsidR="00FF0148">
          <w:rPr>
            <w:noProof/>
            <w:webHidden/>
          </w:rPr>
          <w:tab/>
        </w:r>
        <w:r w:rsidR="00FF0148">
          <w:rPr>
            <w:noProof/>
            <w:webHidden/>
          </w:rPr>
          <w:fldChar w:fldCharType="begin"/>
        </w:r>
        <w:r w:rsidR="00FF0148">
          <w:rPr>
            <w:noProof/>
            <w:webHidden/>
          </w:rPr>
          <w:instrText xml:space="preserve"> PAGEREF _Toc486006115 \h </w:instrText>
        </w:r>
        <w:r w:rsidR="00FF0148">
          <w:rPr>
            <w:noProof/>
            <w:webHidden/>
          </w:rPr>
        </w:r>
        <w:r w:rsidR="00FF0148">
          <w:rPr>
            <w:noProof/>
            <w:webHidden/>
          </w:rPr>
          <w:fldChar w:fldCharType="separate"/>
        </w:r>
        <w:r w:rsidR="00FF0148">
          <w:rPr>
            <w:noProof/>
            <w:webHidden/>
          </w:rPr>
          <w:t>9</w:t>
        </w:r>
        <w:r w:rsidR="00FF0148">
          <w:rPr>
            <w:noProof/>
            <w:webHidden/>
          </w:rPr>
          <w:fldChar w:fldCharType="end"/>
        </w:r>
      </w:hyperlink>
    </w:p>
    <w:p w14:paraId="4A19D1D8" w14:textId="77777777" w:rsidR="00FF0148" w:rsidRDefault="001A340E">
      <w:pPr>
        <w:pStyle w:val="INNH2"/>
        <w:tabs>
          <w:tab w:val="right" w:leader="dot" w:pos="8212"/>
        </w:tabs>
        <w:rPr>
          <w:rFonts w:asciiTheme="minorHAnsi" w:eastAsiaTheme="minorEastAsia" w:hAnsiTheme="minorHAnsi" w:cstheme="minorBidi"/>
          <w:noProof/>
          <w:sz w:val="22"/>
          <w:szCs w:val="22"/>
          <w:lang w:eastAsia="nb-NO" w:bidi="ar-SA"/>
        </w:rPr>
      </w:pPr>
      <w:hyperlink w:anchor="_Toc486006116" w:history="1">
        <w:r w:rsidR="00FF0148" w:rsidRPr="003B6101">
          <w:rPr>
            <w:rStyle w:val="Hyperkobling"/>
            <w:noProof/>
          </w:rPr>
          <w:t>5.2 Metode for beregning av dekningsgrad</w:t>
        </w:r>
        <w:r w:rsidR="00FF0148">
          <w:rPr>
            <w:noProof/>
            <w:webHidden/>
          </w:rPr>
          <w:tab/>
        </w:r>
        <w:r w:rsidR="00FF0148">
          <w:rPr>
            <w:noProof/>
            <w:webHidden/>
          </w:rPr>
          <w:fldChar w:fldCharType="begin"/>
        </w:r>
        <w:r w:rsidR="00FF0148">
          <w:rPr>
            <w:noProof/>
            <w:webHidden/>
          </w:rPr>
          <w:instrText xml:space="preserve"> PAGEREF _Toc486006116 \h </w:instrText>
        </w:r>
        <w:r w:rsidR="00FF0148">
          <w:rPr>
            <w:noProof/>
            <w:webHidden/>
          </w:rPr>
        </w:r>
        <w:r w:rsidR="00FF0148">
          <w:rPr>
            <w:noProof/>
            <w:webHidden/>
          </w:rPr>
          <w:fldChar w:fldCharType="separate"/>
        </w:r>
        <w:r w:rsidR="00FF0148">
          <w:rPr>
            <w:noProof/>
            <w:webHidden/>
          </w:rPr>
          <w:t>9</w:t>
        </w:r>
        <w:r w:rsidR="00FF0148">
          <w:rPr>
            <w:noProof/>
            <w:webHidden/>
          </w:rPr>
          <w:fldChar w:fldCharType="end"/>
        </w:r>
      </w:hyperlink>
    </w:p>
    <w:p w14:paraId="5B941892" w14:textId="77777777" w:rsidR="00FF0148" w:rsidRDefault="001A340E">
      <w:pPr>
        <w:pStyle w:val="INNH2"/>
        <w:tabs>
          <w:tab w:val="right" w:leader="dot" w:pos="8212"/>
        </w:tabs>
        <w:rPr>
          <w:rFonts w:asciiTheme="minorHAnsi" w:eastAsiaTheme="minorEastAsia" w:hAnsiTheme="minorHAnsi" w:cstheme="minorBidi"/>
          <w:noProof/>
          <w:sz w:val="22"/>
          <w:szCs w:val="22"/>
          <w:lang w:eastAsia="nb-NO" w:bidi="ar-SA"/>
        </w:rPr>
      </w:pPr>
      <w:hyperlink w:anchor="_Toc486006117" w:history="1">
        <w:r w:rsidR="00FF0148" w:rsidRPr="003B6101">
          <w:rPr>
            <w:rStyle w:val="Hyperkobling"/>
            <w:noProof/>
          </w:rPr>
          <w:t xml:space="preserve">5.3 </w:t>
        </w:r>
        <w:r w:rsidR="00FF0148" w:rsidRPr="003B6101">
          <w:rPr>
            <w:rStyle w:val="Hyperkobling"/>
            <w:rFonts w:cs="Arial"/>
            <w:noProof/>
          </w:rPr>
          <w:t>Tilslutning</w:t>
        </w:r>
        <w:r w:rsidR="00FF0148">
          <w:rPr>
            <w:noProof/>
            <w:webHidden/>
          </w:rPr>
          <w:tab/>
        </w:r>
        <w:r w:rsidR="00FF0148">
          <w:rPr>
            <w:noProof/>
            <w:webHidden/>
          </w:rPr>
          <w:fldChar w:fldCharType="begin"/>
        </w:r>
        <w:r w:rsidR="00FF0148">
          <w:rPr>
            <w:noProof/>
            <w:webHidden/>
          </w:rPr>
          <w:instrText xml:space="preserve"> PAGEREF _Toc486006117 \h </w:instrText>
        </w:r>
        <w:r w:rsidR="00FF0148">
          <w:rPr>
            <w:noProof/>
            <w:webHidden/>
          </w:rPr>
        </w:r>
        <w:r w:rsidR="00FF0148">
          <w:rPr>
            <w:noProof/>
            <w:webHidden/>
          </w:rPr>
          <w:fldChar w:fldCharType="separate"/>
        </w:r>
        <w:r w:rsidR="00FF0148">
          <w:rPr>
            <w:noProof/>
            <w:webHidden/>
          </w:rPr>
          <w:t>9</w:t>
        </w:r>
        <w:r w:rsidR="00FF0148">
          <w:rPr>
            <w:noProof/>
            <w:webHidden/>
          </w:rPr>
          <w:fldChar w:fldCharType="end"/>
        </w:r>
      </w:hyperlink>
    </w:p>
    <w:p w14:paraId="5B7F6F5B" w14:textId="77777777" w:rsidR="00FF0148" w:rsidRDefault="001A340E">
      <w:pPr>
        <w:pStyle w:val="INNH2"/>
        <w:tabs>
          <w:tab w:val="right" w:leader="dot" w:pos="8212"/>
        </w:tabs>
        <w:rPr>
          <w:rFonts w:asciiTheme="minorHAnsi" w:eastAsiaTheme="minorEastAsia" w:hAnsiTheme="minorHAnsi" w:cstheme="minorBidi"/>
          <w:noProof/>
          <w:sz w:val="22"/>
          <w:szCs w:val="22"/>
          <w:lang w:eastAsia="nb-NO" w:bidi="ar-SA"/>
        </w:rPr>
      </w:pPr>
      <w:hyperlink w:anchor="_Toc486006118" w:history="1">
        <w:r w:rsidR="00FF0148" w:rsidRPr="003B6101">
          <w:rPr>
            <w:rStyle w:val="Hyperkobling"/>
            <w:noProof/>
          </w:rPr>
          <w:t>5.4 Dekningsgrad</w:t>
        </w:r>
        <w:r w:rsidR="00FF0148">
          <w:rPr>
            <w:noProof/>
            <w:webHidden/>
          </w:rPr>
          <w:tab/>
        </w:r>
        <w:r w:rsidR="00FF0148">
          <w:rPr>
            <w:noProof/>
            <w:webHidden/>
          </w:rPr>
          <w:fldChar w:fldCharType="begin"/>
        </w:r>
        <w:r w:rsidR="00FF0148">
          <w:rPr>
            <w:noProof/>
            <w:webHidden/>
          </w:rPr>
          <w:instrText xml:space="preserve"> PAGEREF _Toc486006118 \h </w:instrText>
        </w:r>
        <w:r w:rsidR="00FF0148">
          <w:rPr>
            <w:noProof/>
            <w:webHidden/>
          </w:rPr>
        </w:r>
        <w:r w:rsidR="00FF0148">
          <w:rPr>
            <w:noProof/>
            <w:webHidden/>
          </w:rPr>
          <w:fldChar w:fldCharType="separate"/>
        </w:r>
        <w:r w:rsidR="00FF0148">
          <w:rPr>
            <w:noProof/>
            <w:webHidden/>
          </w:rPr>
          <w:t>9</w:t>
        </w:r>
        <w:r w:rsidR="00FF0148">
          <w:rPr>
            <w:noProof/>
            <w:webHidden/>
          </w:rPr>
          <w:fldChar w:fldCharType="end"/>
        </w:r>
      </w:hyperlink>
    </w:p>
    <w:p w14:paraId="42DFD97D" w14:textId="77777777" w:rsidR="00FF0148" w:rsidRDefault="001A340E">
      <w:pPr>
        <w:pStyle w:val="INNH2"/>
        <w:tabs>
          <w:tab w:val="right" w:leader="dot" w:pos="8212"/>
        </w:tabs>
        <w:rPr>
          <w:rFonts w:asciiTheme="minorHAnsi" w:eastAsiaTheme="minorEastAsia" w:hAnsiTheme="minorHAnsi" w:cstheme="minorBidi"/>
          <w:noProof/>
          <w:sz w:val="22"/>
          <w:szCs w:val="22"/>
          <w:lang w:eastAsia="nb-NO" w:bidi="ar-SA"/>
        </w:rPr>
      </w:pPr>
      <w:hyperlink w:anchor="_Toc486006119" w:history="1">
        <w:r w:rsidR="00FF0148" w:rsidRPr="003B6101">
          <w:rPr>
            <w:rStyle w:val="Hyperkobling"/>
            <w:noProof/>
          </w:rPr>
          <w:t xml:space="preserve">5.5 </w:t>
        </w:r>
        <w:r w:rsidR="00FF0148" w:rsidRPr="003B6101">
          <w:rPr>
            <w:rStyle w:val="Hyperkobling"/>
            <w:rFonts w:cs="Arial"/>
            <w:noProof/>
          </w:rPr>
          <w:t>Prosedyrer for intern sikring av datakvalitet</w:t>
        </w:r>
        <w:r w:rsidR="00FF0148">
          <w:rPr>
            <w:noProof/>
            <w:webHidden/>
          </w:rPr>
          <w:tab/>
        </w:r>
        <w:r w:rsidR="00FF0148">
          <w:rPr>
            <w:noProof/>
            <w:webHidden/>
          </w:rPr>
          <w:fldChar w:fldCharType="begin"/>
        </w:r>
        <w:r w:rsidR="00FF0148">
          <w:rPr>
            <w:noProof/>
            <w:webHidden/>
          </w:rPr>
          <w:instrText xml:space="preserve"> PAGEREF _Toc486006119 \h </w:instrText>
        </w:r>
        <w:r w:rsidR="00FF0148">
          <w:rPr>
            <w:noProof/>
            <w:webHidden/>
          </w:rPr>
        </w:r>
        <w:r w:rsidR="00FF0148">
          <w:rPr>
            <w:noProof/>
            <w:webHidden/>
          </w:rPr>
          <w:fldChar w:fldCharType="separate"/>
        </w:r>
        <w:r w:rsidR="00FF0148">
          <w:rPr>
            <w:noProof/>
            <w:webHidden/>
          </w:rPr>
          <w:t>9</w:t>
        </w:r>
        <w:r w:rsidR="00FF0148">
          <w:rPr>
            <w:noProof/>
            <w:webHidden/>
          </w:rPr>
          <w:fldChar w:fldCharType="end"/>
        </w:r>
      </w:hyperlink>
    </w:p>
    <w:p w14:paraId="20A76BAD" w14:textId="77777777" w:rsidR="00FF0148" w:rsidRDefault="001A340E">
      <w:pPr>
        <w:pStyle w:val="INNH2"/>
        <w:tabs>
          <w:tab w:val="right" w:leader="dot" w:pos="8212"/>
        </w:tabs>
        <w:rPr>
          <w:rFonts w:asciiTheme="minorHAnsi" w:eastAsiaTheme="minorEastAsia" w:hAnsiTheme="minorHAnsi" w:cstheme="minorBidi"/>
          <w:noProof/>
          <w:sz w:val="22"/>
          <w:szCs w:val="22"/>
          <w:lang w:eastAsia="nb-NO" w:bidi="ar-SA"/>
        </w:rPr>
      </w:pPr>
      <w:hyperlink w:anchor="_Toc486006120" w:history="1">
        <w:r w:rsidR="00FF0148" w:rsidRPr="003B6101">
          <w:rPr>
            <w:rStyle w:val="Hyperkobling"/>
            <w:noProof/>
          </w:rPr>
          <w:t>5.6 Metode for validering av data i registeret</w:t>
        </w:r>
        <w:r w:rsidR="00FF0148">
          <w:rPr>
            <w:noProof/>
            <w:webHidden/>
          </w:rPr>
          <w:tab/>
        </w:r>
        <w:r w:rsidR="00FF0148">
          <w:rPr>
            <w:noProof/>
            <w:webHidden/>
          </w:rPr>
          <w:fldChar w:fldCharType="begin"/>
        </w:r>
        <w:r w:rsidR="00FF0148">
          <w:rPr>
            <w:noProof/>
            <w:webHidden/>
          </w:rPr>
          <w:instrText xml:space="preserve"> PAGEREF _Toc486006120 \h </w:instrText>
        </w:r>
        <w:r w:rsidR="00FF0148">
          <w:rPr>
            <w:noProof/>
            <w:webHidden/>
          </w:rPr>
        </w:r>
        <w:r w:rsidR="00FF0148">
          <w:rPr>
            <w:noProof/>
            <w:webHidden/>
          </w:rPr>
          <w:fldChar w:fldCharType="separate"/>
        </w:r>
        <w:r w:rsidR="00FF0148">
          <w:rPr>
            <w:noProof/>
            <w:webHidden/>
          </w:rPr>
          <w:t>9</w:t>
        </w:r>
        <w:r w:rsidR="00FF0148">
          <w:rPr>
            <w:noProof/>
            <w:webHidden/>
          </w:rPr>
          <w:fldChar w:fldCharType="end"/>
        </w:r>
      </w:hyperlink>
    </w:p>
    <w:p w14:paraId="51DA8877" w14:textId="77777777" w:rsidR="00FF0148" w:rsidRDefault="001A340E">
      <w:pPr>
        <w:pStyle w:val="INNH2"/>
        <w:tabs>
          <w:tab w:val="right" w:leader="dot" w:pos="8212"/>
        </w:tabs>
        <w:rPr>
          <w:rFonts w:asciiTheme="minorHAnsi" w:eastAsiaTheme="minorEastAsia" w:hAnsiTheme="minorHAnsi" w:cstheme="minorBidi"/>
          <w:noProof/>
          <w:sz w:val="22"/>
          <w:szCs w:val="22"/>
          <w:lang w:eastAsia="nb-NO" w:bidi="ar-SA"/>
        </w:rPr>
      </w:pPr>
      <w:hyperlink w:anchor="_Toc486006121" w:history="1">
        <w:r w:rsidR="00FF0148" w:rsidRPr="003B6101">
          <w:rPr>
            <w:rStyle w:val="Hyperkobling"/>
            <w:noProof/>
          </w:rPr>
          <w:t>5.7 Vurdering av datakvalitet</w:t>
        </w:r>
        <w:r w:rsidR="00FF0148">
          <w:rPr>
            <w:noProof/>
            <w:webHidden/>
          </w:rPr>
          <w:tab/>
        </w:r>
        <w:r w:rsidR="00FF0148">
          <w:rPr>
            <w:noProof/>
            <w:webHidden/>
          </w:rPr>
          <w:fldChar w:fldCharType="begin"/>
        </w:r>
        <w:r w:rsidR="00FF0148">
          <w:rPr>
            <w:noProof/>
            <w:webHidden/>
          </w:rPr>
          <w:instrText xml:space="preserve"> PAGEREF _Toc486006121 \h </w:instrText>
        </w:r>
        <w:r w:rsidR="00FF0148">
          <w:rPr>
            <w:noProof/>
            <w:webHidden/>
          </w:rPr>
        </w:r>
        <w:r w:rsidR="00FF0148">
          <w:rPr>
            <w:noProof/>
            <w:webHidden/>
          </w:rPr>
          <w:fldChar w:fldCharType="separate"/>
        </w:r>
        <w:r w:rsidR="00FF0148">
          <w:rPr>
            <w:noProof/>
            <w:webHidden/>
          </w:rPr>
          <w:t>9</w:t>
        </w:r>
        <w:r w:rsidR="00FF0148">
          <w:rPr>
            <w:noProof/>
            <w:webHidden/>
          </w:rPr>
          <w:fldChar w:fldCharType="end"/>
        </w:r>
      </w:hyperlink>
    </w:p>
    <w:p w14:paraId="47B2150C" w14:textId="77777777" w:rsidR="00FF0148" w:rsidRDefault="001A340E">
      <w:pPr>
        <w:pStyle w:val="INNH3"/>
        <w:rPr>
          <w:rFonts w:asciiTheme="minorHAnsi" w:eastAsiaTheme="minorEastAsia" w:hAnsiTheme="minorHAnsi" w:cstheme="minorBidi"/>
          <w:b w:val="0"/>
          <w:sz w:val="22"/>
          <w:szCs w:val="22"/>
          <w:lang w:eastAsia="nb-NO" w:bidi="ar-SA"/>
        </w:rPr>
      </w:pPr>
      <w:hyperlink w:anchor="_Toc486006122" w:history="1">
        <w:r w:rsidR="00FF0148" w:rsidRPr="003B6101">
          <w:rPr>
            <w:rStyle w:val="Hyperkobling"/>
          </w:rPr>
          <w:t>6. Fagutvikling og klinisk kvalitetsforbedring</w:t>
        </w:r>
        <w:r w:rsidR="00FF0148">
          <w:rPr>
            <w:webHidden/>
          </w:rPr>
          <w:tab/>
        </w:r>
        <w:r w:rsidR="00FF0148">
          <w:rPr>
            <w:webHidden/>
          </w:rPr>
          <w:fldChar w:fldCharType="begin"/>
        </w:r>
        <w:r w:rsidR="00FF0148">
          <w:rPr>
            <w:webHidden/>
          </w:rPr>
          <w:instrText xml:space="preserve"> PAGEREF _Toc486006122 \h </w:instrText>
        </w:r>
        <w:r w:rsidR="00FF0148">
          <w:rPr>
            <w:webHidden/>
          </w:rPr>
        </w:r>
        <w:r w:rsidR="00FF0148">
          <w:rPr>
            <w:webHidden/>
          </w:rPr>
          <w:fldChar w:fldCharType="separate"/>
        </w:r>
        <w:r w:rsidR="00FF0148">
          <w:rPr>
            <w:webHidden/>
          </w:rPr>
          <w:t>10</w:t>
        </w:r>
        <w:r w:rsidR="00FF0148">
          <w:rPr>
            <w:webHidden/>
          </w:rPr>
          <w:fldChar w:fldCharType="end"/>
        </w:r>
      </w:hyperlink>
    </w:p>
    <w:p w14:paraId="15DE42B5" w14:textId="77777777" w:rsidR="00FF0148" w:rsidRDefault="001A340E">
      <w:pPr>
        <w:pStyle w:val="INNH2"/>
        <w:tabs>
          <w:tab w:val="right" w:leader="dot" w:pos="8212"/>
        </w:tabs>
        <w:rPr>
          <w:rFonts w:asciiTheme="minorHAnsi" w:eastAsiaTheme="minorEastAsia" w:hAnsiTheme="minorHAnsi" w:cstheme="minorBidi"/>
          <w:noProof/>
          <w:sz w:val="22"/>
          <w:szCs w:val="22"/>
          <w:lang w:eastAsia="nb-NO" w:bidi="ar-SA"/>
        </w:rPr>
      </w:pPr>
      <w:hyperlink w:anchor="_Toc486006123" w:history="1">
        <w:r w:rsidR="00FF0148" w:rsidRPr="003B6101">
          <w:rPr>
            <w:rStyle w:val="Hyperkobling"/>
            <w:noProof/>
          </w:rPr>
          <w:t>6.1 Pasientgruppe som omfattes av registeret</w:t>
        </w:r>
        <w:r w:rsidR="00FF0148">
          <w:rPr>
            <w:noProof/>
            <w:webHidden/>
          </w:rPr>
          <w:tab/>
        </w:r>
        <w:r w:rsidR="00FF0148">
          <w:rPr>
            <w:noProof/>
            <w:webHidden/>
          </w:rPr>
          <w:fldChar w:fldCharType="begin"/>
        </w:r>
        <w:r w:rsidR="00FF0148">
          <w:rPr>
            <w:noProof/>
            <w:webHidden/>
          </w:rPr>
          <w:instrText xml:space="preserve"> PAGEREF _Toc486006123 \h </w:instrText>
        </w:r>
        <w:r w:rsidR="00FF0148">
          <w:rPr>
            <w:noProof/>
            <w:webHidden/>
          </w:rPr>
        </w:r>
        <w:r w:rsidR="00FF0148">
          <w:rPr>
            <w:noProof/>
            <w:webHidden/>
          </w:rPr>
          <w:fldChar w:fldCharType="separate"/>
        </w:r>
        <w:r w:rsidR="00FF0148">
          <w:rPr>
            <w:noProof/>
            <w:webHidden/>
          </w:rPr>
          <w:t>10</w:t>
        </w:r>
        <w:r w:rsidR="00FF0148">
          <w:rPr>
            <w:noProof/>
            <w:webHidden/>
          </w:rPr>
          <w:fldChar w:fldCharType="end"/>
        </w:r>
      </w:hyperlink>
    </w:p>
    <w:p w14:paraId="0AB1C8F6" w14:textId="77777777" w:rsidR="00FF0148" w:rsidRDefault="001A340E">
      <w:pPr>
        <w:pStyle w:val="INNH2"/>
        <w:tabs>
          <w:tab w:val="right" w:leader="dot" w:pos="8212"/>
        </w:tabs>
        <w:rPr>
          <w:rFonts w:asciiTheme="minorHAnsi" w:eastAsiaTheme="minorEastAsia" w:hAnsiTheme="minorHAnsi" w:cstheme="minorBidi"/>
          <w:noProof/>
          <w:sz w:val="22"/>
          <w:szCs w:val="22"/>
          <w:lang w:eastAsia="nb-NO" w:bidi="ar-SA"/>
        </w:rPr>
      </w:pPr>
      <w:hyperlink w:anchor="_Toc486006124" w:history="1">
        <w:r w:rsidR="00FF0148" w:rsidRPr="003B6101">
          <w:rPr>
            <w:rStyle w:val="Hyperkobling"/>
            <w:noProof/>
          </w:rPr>
          <w:t>6.2 Registerets spesifikke kvalitetsindikatorer</w:t>
        </w:r>
        <w:r w:rsidR="00FF0148">
          <w:rPr>
            <w:noProof/>
            <w:webHidden/>
          </w:rPr>
          <w:tab/>
        </w:r>
        <w:r w:rsidR="00FF0148">
          <w:rPr>
            <w:noProof/>
            <w:webHidden/>
          </w:rPr>
          <w:fldChar w:fldCharType="begin"/>
        </w:r>
        <w:r w:rsidR="00FF0148">
          <w:rPr>
            <w:noProof/>
            <w:webHidden/>
          </w:rPr>
          <w:instrText xml:space="preserve"> PAGEREF _Toc486006124 \h </w:instrText>
        </w:r>
        <w:r w:rsidR="00FF0148">
          <w:rPr>
            <w:noProof/>
            <w:webHidden/>
          </w:rPr>
        </w:r>
        <w:r w:rsidR="00FF0148">
          <w:rPr>
            <w:noProof/>
            <w:webHidden/>
          </w:rPr>
          <w:fldChar w:fldCharType="separate"/>
        </w:r>
        <w:r w:rsidR="00FF0148">
          <w:rPr>
            <w:noProof/>
            <w:webHidden/>
          </w:rPr>
          <w:t>10</w:t>
        </w:r>
        <w:r w:rsidR="00FF0148">
          <w:rPr>
            <w:noProof/>
            <w:webHidden/>
          </w:rPr>
          <w:fldChar w:fldCharType="end"/>
        </w:r>
      </w:hyperlink>
    </w:p>
    <w:p w14:paraId="6177497A" w14:textId="77777777" w:rsidR="00FF0148" w:rsidRDefault="001A340E">
      <w:pPr>
        <w:pStyle w:val="INNH2"/>
        <w:tabs>
          <w:tab w:val="right" w:leader="dot" w:pos="8212"/>
        </w:tabs>
        <w:rPr>
          <w:rFonts w:asciiTheme="minorHAnsi" w:eastAsiaTheme="minorEastAsia" w:hAnsiTheme="minorHAnsi" w:cstheme="minorBidi"/>
          <w:noProof/>
          <w:sz w:val="22"/>
          <w:szCs w:val="22"/>
          <w:lang w:eastAsia="nb-NO" w:bidi="ar-SA"/>
        </w:rPr>
      </w:pPr>
      <w:hyperlink w:anchor="_Toc486006125" w:history="1">
        <w:r w:rsidR="00FF0148" w:rsidRPr="003B6101">
          <w:rPr>
            <w:rStyle w:val="Hyperkobling"/>
            <w:noProof/>
          </w:rPr>
          <w:t>6.3 Pasientrapporterte resultat- og erfaringsmål  (PROM og PREM)</w:t>
        </w:r>
        <w:r w:rsidR="00FF0148">
          <w:rPr>
            <w:noProof/>
            <w:webHidden/>
          </w:rPr>
          <w:tab/>
        </w:r>
        <w:r w:rsidR="00FF0148">
          <w:rPr>
            <w:noProof/>
            <w:webHidden/>
          </w:rPr>
          <w:fldChar w:fldCharType="begin"/>
        </w:r>
        <w:r w:rsidR="00FF0148">
          <w:rPr>
            <w:noProof/>
            <w:webHidden/>
          </w:rPr>
          <w:instrText xml:space="preserve"> PAGEREF _Toc486006125 \h </w:instrText>
        </w:r>
        <w:r w:rsidR="00FF0148">
          <w:rPr>
            <w:noProof/>
            <w:webHidden/>
          </w:rPr>
        </w:r>
        <w:r w:rsidR="00FF0148">
          <w:rPr>
            <w:noProof/>
            <w:webHidden/>
          </w:rPr>
          <w:fldChar w:fldCharType="separate"/>
        </w:r>
        <w:r w:rsidR="00FF0148">
          <w:rPr>
            <w:noProof/>
            <w:webHidden/>
          </w:rPr>
          <w:t>10</w:t>
        </w:r>
        <w:r w:rsidR="00FF0148">
          <w:rPr>
            <w:noProof/>
            <w:webHidden/>
          </w:rPr>
          <w:fldChar w:fldCharType="end"/>
        </w:r>
      </w:hyperlink>
    </w:p>
    <w:p w14:paraId="384AAB6E" w14:textId="77777777" w:rsidR="00FF0148" w:rsidRDefault="001A340E">
      <w:pPr>
        <w:pStyle w:val="INNH2"/>
        <w:tabs>
          <w:tab w:val="right" w:leader="dot" w:pos="8212"/>
        </w:tabs>
        <w:rPr>
          <w:rFonts w:asciiTheme="minorHAnsi" w:eastAsiaTheme="minorEastAsia" w:hAnsiTheme="minorHAnsi" w:cstheme="minorBidi"/>
          <w:noProof/>
          <w:sz w:val="22"/>
          <w:szCs w:val="22"/>
          <w:lang w:eastAsia="nb-NO" w:bidi="ar-SA"/>
        </w:rPr>
      </w:pPr>
      <w:hyperlink w:anchor="_Toc486006126" w:history="1">
        <w:r w:rsidR="00FF0148" w:rsidRPr="003B6101">
          <w:rPr>
            <w:rStyle w:val="Hyperkobling"/>
            <w:noProof/>
          </w:rPr>
          <w:t>6.4 Sosiale og demografiske ulikheter i helse</w:t>
        </w:r>
        <w:r w:rsidR="00FF0148">
          <w:rPr>
            <w:noProof/>
            <w:webHidden/>
          </w:rPr>
          <w:tab/>
        </w:r>
        <w:r w:rsidR="00FF0148">
          <w:rPr>
            <w:noProof/>
            <w:webHidden/>
          </w:rPr>
          <w:fldChar w:fldCharType="begin"/>
        </w:r>
        <w:r w:rsidR="00FF0148">
          <w:rPr>
            <w:noProof/>
            <w:webHidden/>
          </w:rPr>
          <w:instrText xml:space="preserve"> PAGEREF _Toc486006126 \h </w:instrText>
        </w:r>
        <w:r w:rsidR="00FF0148">
          <w:rPr>
            <w:noProof/>
            <w:webHidden/>
          </w:rPr>
        </w:r>
        <w:r w:rsidR="00FF0148">
          <w:rPr>
            <w:noProof/>
            <w:webHidden/>
          </w:rPr>
          <w:fldChar w:fldCharType="separate"/>
        </w:r>
        <w:r w:rsidR="00FF0148">
          <w:rPr>
            <w:noProof/>
            <w:webHidden/>
          </w:rPr>
          <w:t>10</w:t>
        </w:r>
        <w:r w:rsidR="00FF0148">
          <w:rPr>
            <w:noProof/>
            <w:webHidden/>
          </w:rPr>
          <w:fldChar w:fldCharType="end"/>
        </w:r>
      </w:hyperlink>
    </w:p>
    <w:p w14:paraId="239F7A32" w14:textId="77777777" w:rsidR="00FF0148" w:rsidRDefault="001A340E">
      <w:pPr>
        <w:pStyle w:val="INNH2"/>
        <w:tabs>
          <w:tab w:val="right" w:leader="dot" w:pos="8212"/>
        </w:tabs>
        <w:rPr>
          <w:rFonts w:asciiTheme="minorHAnsi" w:eastAsiaTheme="minorEastAsia" w:hAnsiTheme="minorHAnsi" w:cstheme="minorBidi"/>
          <w:noProof/>
          <w:sz w:val="22"/>
          <w:szCs w:val="22"/>
          <w:lang w:eastAsia="nb-NO" w:bidi="ar-SA"/>
        </w:rPr>
      </w:pPr>
      <w:hyperlink w:anchor="_Toc486006127" w:history="1">
        <w:r w:rsidR="00FF0148" w:rsidRPr="003B6101">
          <w:rPr>
            <w:rStyle w:val="Hyperkobling"/>
            <w:noProof/>
          </w:rPr>
          <w:t>6.5 Bidrag til utvikling av nasjonale retningslinjer, nasjonale kvalitetsindikatorer o.l.</w:t>
        </w:r>
        <w:r w:rsidR="00FF0148">
          <w:rPr>
            <w:noProof/>
            <w:webHidden/>
          </w:rPr>
          <w:tab/>
        </w:r>
        <w:r w:rsidR="00FF0148">
          <w:rPr>
            <w:noProof/>
            <w:webHidden/>
          </w:rPr>
          <w:fldChar w:fldCharType="begin"/>
        </w:r>
        <w:r w:rsidR="00FF0148">
          <w:rPr>
            <w:noProof/>
            <w:webHidden/>
          </w:rPr>
          <w:instrText xml:space="preserve"> PAGEREF _Toc486006127 \h </w:instrText>
        </w:r>
        <w:r w:rsidR="00FF0148">
          <w:rPr>
            <w:noProof/>
            <w:webHidden/>
          </w:rPr>
        </w:r>
        <w:r w:rsidR="00FF0148">
          <w:rPr>
            <w:noProof/>
            <w:webHidden/>
          </w:rPr>
          <w:fldChar w:fldCharType="separate"/>
        </w:r>
        <w:r w:rsidR="00FF0148">
          <w:rPr>
            <w:noProof/>
            <w:webHidden/>
          </w:rPr>
          <w:t>10</w:t>
        </w:r>
        <w:r w:rsidR="00FF0148">
          <w:rPr>
            <w:noProof/>
            <w:webHidden/>
          </w:rPr>
          <w:fldChar w:fldCharType="end"/>
        </w:r>
      </w:hyperlink>
    </w:p>
    <w:p w14:paraId="381FA4D5" w14:textId="77777777" w:rsidR="00FF0148" w:rsidRDefault="001A340E">
      <w:pPr>
        <w:pStyle w:val="INNH2"/>
        <w:tabs>
          <w:tab w:val="right" w:leader="dot" w:pos="8212"/>
        </w:tabs>
        <w:rPr>
          <w:rFonts w:asciiTheme="minorHAnsi" w:eastAsiaTheme="minorEastAsia" w:hAnsiTheme="minorHAnsi" w:cstheme="minorBidi"/>
          <w:noProof/>
          <w:sz w:val="22"/>
          <w:szCs w:val="22"/>
          <w:lang w:eastAsia="nb-NO" w:bidi="ar-SA"/>
        </w:rPr>
      </w:pPr>
      <w:hyperlink w:anchor="_Toc486006128" w:history="1">
        <w:r w:rsidR="00FF0148" w:rsidRPr="003B6101">
          <w:rPr>
            <w:rStyle w:val="Hyperkobling"/>
            <w:noProof/>
          </w:rPr>
          <w:t>6.6 Etterlevelse av nasjonale retningslinjer</w:t>
        </w:r>
        <w:r w:rsidR="00FF0148">
          <w:rPr>
            <w:noProof/>
            <w:webHidden/>
          </w:rPr>
          <w:tab/>
        </w:r>
        <w:r w:rsidR="00FF0148">
          <w:rPr>
            <w:noProof/>
            <w:webHidden/>
          </w:rPr>
          <w:fldChar w:fldCharType="begin"/>
        </w:r>
        <w:r w:rsidR="00FF0148">
          <w:rPr>
            <w:noProof/>
            <w:webHidden/>
          </w:rPr>
          <w:instrText xml:space="preserve"> PAGEREF _Toc486006128 \h </w:instrText>
        </w:r>
        <w:r w:rsidR="00FF0148">
          <w:rPr>
            <w:noProof/>
            <w:webHidden/>
          </w:rPr>
        </w:r>
        <w:r w:rsidR="00FF0148">
          <w:rPr>
            <w:noProof/>
            <w:webHidden/>
          </w:rPr>
          <w:fldChar w:fldCharType="separate"/>
        </w:r>
        <w:r w:rsidR="00FF0148">
          <w:rPr>
            <w:noProof/>
            <w:webHidden/>
          </w:rPr>
          <w:t>10</w:t>
        </w:r>
        <w:r w:rsidR="00FF0148">
          <w:rPr>
            <w:noProof/>
            <w:webHidden/>
          </w:rPr>
          <w:fldChar w:fldCharType="end"/>
        </w:r>
      </w:hyperlink>
    </w:p>
    <w:p w14:paraId="310362F6" w14:textId="77777777" w:rsidR="00FF0148" w:rsidRDefault="001A340E">
      <w:pPr>
        <w:pStyle w:val="INNH2"/>
        <w:tabs>
          <w:tab w:val="right" w:leader="dot" w:pos="8212"/>
        </w:tabs>
        <w:rPr>
          <w:rFonts w:asciiTheme="minorHAnsi" w:eastAsiaTheme="minorEastAsia" w:hAnsiTheme="minorHAnsi" w:cstheme="minorBidi"/>
          <w:noProof/>
          <w:sz w:val="22"/>
          <w:szCs w:val="22"/>
          <w:lang w:eastAsia="nb-NO" w:bidi="ar-SA"/>
        </w:rPr>
      </w:pPr>
      <w:hyperlink w:anchor="_Toc486006129" w:history="1">
        <w:r w:rsidR="00FF0148" w:rsidRPr="003B6101">
          <w:rPr>
            <w:rStyle w:val="Hyperkobling"/>
            <w:noProof/>
          </w:rPr>
          <w:t>6.7 Identifisering av kliniske forbedringsområder</w:t>
        </w:r>
        <w:r w:rsidR="00FF0148">
          <w:rPr>
            <w:noProof/>
            <w:webHidden/>
          </w:rPr>
          <w:tab/>
        </w:r>
        <w:r w:rsidR="00FF0148">
          <w:rPr>
            <w:noProof/>
            <w:webHidden/>
          </w:rPr>
          <w:fldChar w:fldCharType="begin"/>
        </w:r>
        <w:r w:rsidR="00FF0148">
          <w:rPr>
            <w:noProof/>
            <w:webHidden/>
          </w:rPr>
          <w:instrText xml:space="preserve"> PAGEREF _Toc486006129 \h </w:instrText>
        </w:r>
        <w:r w:rsidR="00FF0148">
          <w:rPr>
            <w:noProof/>
            <w:webHidden/>
          </w:rPr>
        </w:r>
        <w:r w:rsidR="00FF0148">
          <w:rPr>
            <w:noProof/>
            <w:webHidden/>
          </w:rPr>
          <w:fldChar w:fldCharType="separate"/>
        </w:r>
        <w:r w:rsidR="00FF0148">
          <w:rPr>
            <w:noProof/>
            <w:webHidden/>
          </w:rPr>
          <w:t>10</w:t>
        </w:r>
        <w:r w:rsidR="00FF0148">
          <w:rPr>
            <w:noProof/>
            <w:webHidden/>
          </w:rPr>
          <w:fldChar w:fldCharType="end"/>
        </w:r>
      </w:hyperlink>
    </w:p>
    <w:p w14:paraId="69F83A33" w14:textId="77777777" w:rsidR="00FF0148" w:rsidRDefault="001A340E">
      <w:pPr>
        <w:pStyle w:val="INNH2"/>
        <w:tabs>
          <w:tab w:val="right" w:leader="dot" w:pos="8212"/>
        </w:tabs>
        <w:rPr>
          <w:rFonts w:asciiTheme="minorHAnsi" w:eastAsiaTheme="minorEastAsia" w:hAnsiTheme="minorHAnsi" w:cstheme="minorBidi"/>
          <w:noProof/>
          <w:sz w:val="22"/>
          <w:szCs w:val="22"/>
          <w:lang w:eastAsia="nb-NO" w:bidi="ar-SA"/>
        </w:rPr>
      </w:pPr>
      <w:hyperlink w:anchor="_Toc486006130" w:history="1">
        <w:r w:rsidR="00FF0148" w:rsidRPr="003B6101">
          <w:rPr>
            <w:rStyle w:val="Hyperkobling"/>
            <w:noProof/>
          </w:rPr>
          <w:t>6.8 Tiltak for klinisk kvalitetsforbedring initiert av registeret</w:t>
        </w:r>
        <w:r w:rsidR="00FF0148">
          <w:rPr>
            <w:noProof/>
            <w:webHidden/>
          </w:rPr>
          <w:tab/>
        </w:r>
        <w:r w:rsidR="00FF0148">
          <w:rPr>
            <w:noProof/>
            <w:webHidden/>
          </w:rPr>
          <w:fldChar w:fldCharType="begin"/>
        </w:r>
        <w:r w:rsidR="00FF0148">
          <w:rPr>
            <w:noProof/>
            <w:webHidden/>
          </w:rPr>
          <w:instrText xml:space="preserve"> PAGEREF _Toc486006130 \h </w:instrText>
        </w:r>
        <w:r w:rsidR="00FF0148">
          <w:rPr>
            <w:noProof/>
            <w:webHidden/>
          </w:rPr>
        </w:r>
        <w:r w:rsidR="00FF0148">
          <w:rPr>
            <w:noProof/>
            <w:webHidden/>
          </w:rPr>
          <w:fldChar w:fldCharType="separate"/>
        </w:r>
        <w:r w:rsidR="00FF0148">
          <w:rPr>
            <w:noProof/>
            <w:webHidden/>
          </w:rPr>
          <w:t>11</w:t>
        </w:r>
        <w:r w:rsidR="00FF0148">
          <w:rPr>
            <w:noProof/>
            <w:webHidden/>
          </w:rPr>
          <w:fldChar w:fldCharType="end"/>
        </w:r>
      </w:hyperlink>
    </w:p>
    <w:p w14:paraId="72DDB7A0" w14:textId="77777777" w:rsidR="00FF0148" w:rsidRDefault="001A340E">
      <w:pPr>
        <w:pStyle w:val="INNH2"/>
        <w:tabs>
          <w:tab w:val="right" w:leader="dot" w:pos="8212"/>
        </w:tabs>
        <w:rPr>
          <w:rFonts w:asciiTheme="minorHAnsi" w:eastAsiaTheme="minorEastAsia" w:hAnsiTheme="minorHAnsi" w:cstheme="minorBidi"/>
          <w:noProof/>
          <w:sz w:val="22"/>
          <w:szCs w:val="22"/>
          <w:lang w:eastAsia="nb-NO" w:bidi="ar-SA"/>
        </w:rPr>
      </w:pPr>
      <w:hyperlink w:anchor="_Toc486006131" w:history="1">
        <w:r w:rsidR="00FF0148" w:rsidRPr="003B6101">
          <w:rPr>
            <w:rStyle w:val="Hyperkobling"/>
            <w:noProof/>
          </w:rPr>
          <w:t>6.9 Evaluering av tiltak for klinisk kvalitetsforbedring  (endret praksis)</w:t>
        </w:r>
        <w:r w:rsidR="00FF0148">
          <w:rPr>
            <w:noProof/>
            <w:webHidden/>
          </w:rPr>
          <w:tab/>
        </w:r>
        <w:r w:rsidR="00FF0148">
          <w:rPr>
            <w:noProof/>
            <w:webHidden/>
          </w:rPr>
          <w:fldChar w:fldCharType="begin"/>
        </w:r>
        <w:r w:rsidR="00FF0148">
          <w:rPr>
            <w:noProof/>
            <w:webHidden/>
          </w:rPr>
          <w:instrText xml:space="preserve"> PAGEREF _Toc486006131 \h </w:instrText>
        </w:r>
        <w:r w:rsidR="00FF0148">
          <w:rPr>
            <w:noProof/>
            <w:webHidden/>
          </w:rPr>
        </w:r>
        <w:r w:rsidR="00FF0148">
          <w:rPr>
            <w:noProof/>
            <w:webHidden/>
          </w:rPr>
          <w:fldChar w:fldCharType="separate"/>
        </w:r>
        <w:r w:rsidR="00FF0148">
          <w:rPr>
            <w:noProof/>
            <w:webHidden/>
          </w:rPr>
          <w:t>11</w:t>
        </w:r>
        <w:r w:rsidR="00FF0148">
          <w:rPr>
            <w:noProof/>
            <w:webHidden/>
          </w:rPr>
          <w:fldChar w:fldCharType="end"/>
        </w:r>
      </w:hyperlink>
    </w:p>
    <w:p w14:paraId="3EDA740E" w14:textId="77777777" w:rsidR="00FF0148" w:rsidRDefault="001A340E">
      <w:pPr>
        <w:pStyle w:val="INNH2"/>
        <w:tabs>
          <w:tab w:val="right" w:leader="dot" w:pos="8212"/>
        </w:tabs>
        <w:rPr>
          <w:rFonts w:asciiTheme="minorHAnsi" w:eastAsiaTheme="minorEastAsia" w:hAnsiTheme="minorHAnsi" w:cstheme="minorBidi"/>
          <w:noProof/>
          <w:sz w:val="22"/>
          <w:szCs w:val="22"/>
          <w:lang w:eastAsia="nb-NO" w:bidi="ar-SA"/>
        </w:rPr>
      </w:pPr>
      <w:hyperlink w:anchor="_Toc486006132" w:history="1">
        <w:r w:rsidR="00FF0148" w:rsidRPr="003B6101">
          <w:rPr>
            <w:rStyle w:val="Hyperkobling"/>
            <w:noProof/>
          </w:rPr>
          <w:t>6.10 Pasientsikkerhet</w:t>
        </w:r>
        <w:r w:rsidR="00FF0148">
          <w:rPr>
            <w:noProof/>
            <w:webHidden/>
          </w:rPr>
          <w:tab/>
        </w:r>
        <w:r w:rsidR="00FF0148">
          <w:rPr>
            <w:noProof/>
            <w:webHidden/>
          </w:rPr>
          <w:fldChar w:fldCharType="begin"/>
        </w:r>
        <w:r w:rsidR="00FF0148">
          <w:rPr>
            <w:noProof/>
            <w:webHidden/>
          </w:rPr>
          <w:instrText xml:space="preserve"> PAGEREF _Toc486006132 \h </w:instrText>
        </w:r>
        <w:r w:rsidR="00FF0148">
          <w:rPr>
            <w:noProof/>
            <w:webHidden/>
          </w:rPr>
        </w:r>
        <w:r w:rsidR="00FF0148">
          <w:rPr>
            <w:noProof/>
            <w:webHidden/>
          </w:rPr>
          <w:fldChar w:fldCharType="separate"/>
        </w:r>
        <w:r w:rsidR="00FF0148">
          <w:rPr>
            <w:noProof/>
            <w:webHidden/>
          </w:rPr>
          <w:t>11</w:t>
        </w:r>
        <w:r w:rsidR="00FF0148">
          <w:rPr>
            <w:noProof/>
            <w:webHidden/>
          </w:rPr>
          <w:fldChar w:fldCharType="end"/>
        </w:r>
      </w:hyperlink>
    </w:p>
    <w:p w14:paraId="5DA30B89" w14:textId="77777777" w:rsidR="00FF0148" w:rsidRDefault="001A340E">
      <w:pPr>
        <w:pStyle w:val="INNH3"/>
        <w:rPr>
          <w:rFonts w:asciiTheme="minorHAnsi" w:eastAsiaTheme="minorEastAsia" w:hAnsiTheme="minorHAnsi" w:cstheme="minorBidi"/>
          <w:b w:val="0"/>
          <w:sz w:val="22"/>
          <w:szCs w:val="22"/>
          <w:lang w:eastAsia="nb-NO" w:bidi="ar-SA"/>
        </w:rPr>
      </w:pPr>
      <w:hyperlink w:anchor="_Toc486006133" w:history="1">
        <w:r w:rsidR="00FF0148" w:rsidRPr="003B6101">
          <w:rPr>
            <w:rStyle w:val="Hyperkobling"/>
          </w:rPr>
          <w:t>7. Formidling av resultater</w:t>
        </w:r>
        <w:r w:rsidR="00FF0148">
          <w:rPr>
            <w:webHidden/>
          </w:rPr>
          <w:tab/>
        </w:r>
        <w:r w:rsidR="00FF0148">
          <w:rPr>
            <w:webHidden/>
          </w:rPr>
          <w:fldChar w:fldCharType="begin"/>
        </w:r>
        <w:r w:rsidR="00FF0148">
          <w:rPr>
            <w:webHidden/>
          </w:rPr>
          <w:instrText xml:space="preserve"> PAGEREF _Toc486006133 \h </w:instrText>
        </w:r>
        <w:r w:rsidR="00FF0148">
          <w:rPr>
            <w:webHidden/>
          </w:rPr>
        </w:r>
        <w:r w:rsidR="00FF0148">
          <w:rPr>
            <w:webHidden/>
          </w:rPr>
          <w:fldChar w:fldCharType="separate"/>
        </w:r>
        <w:r w:rsidR="00FF0148">
          <w:rPr>
            <w:webHidden/>
          </w:rPr>
          <w:t>12</w:t>
        </w:r>
        <w:r w:rsidR="00FF0148">
          <w:rPr>
            <w:webHidden/>
          </w:rPr>
          <w:fldChar w:fldCharType="end"/>
        </w:r>
      </w:hyperlink>
    </w:p>
    <w:p w14:paraId="52FE676D" w14:textId="77777777" w:rsidR="00FF0148" w:rsidRDefault="001A340E">
      <w:pPr>
        <w:pStyle w:val="INNH2"/>
        <w:tabs>
          <w:tab w:val="right" w:leader="dot" w:pos="8212"/>
        </w:tabs>
        <w:rPr>
          <w:rFonts w:asciiTheme="minorHAnsi" w:eastAsiaTheme="minorEastAsia" w:hAnsiTheme="minorHAnsi" w:cstheme="minorBidi"/>
          <w:noProof/>
          <w:sz w:val="22"/>
          <w:szCs w:val="22"/>
          <w:lang w:eastAsia="nb-NO" w:bidi="ar-SA"/>
        </w:rPr>
      </w:pPr>
      <w:hyperlink w:anchor="_Toc486006134" w:history="1">
        <w:r w:rsidR="00FF0148" w:rsidRPr="003B6101">
          <w:rPr>
            <w:rStyle w:val="Hyperkobling"/>
            <w:noProof/>
          </w:rPr>
          <w:t>7.1 Resultater tilbake til deltakende fagmiljø</w:t>
        </w:r>
        <w:r w:rsidR="00FF0148">
          <w:rPr>
            <w:noProof/>
            <w:webHidden/>
          </w:rPr>
          <w:tab/>
        </w:r>
        <w:r w:rsidR="00FF0148">
          <w:rPr>
            <w:noProof/>
            <w:webHidden/>
          </w:rPr>
          <w:fldChar w:fldCharType="begin"/>
        </w:r>
        <w:r w:rsidR="00FF0148">
          <w:rPr>
            <w:noProof/>
            <w:webHidden/>
          </w:rPr>
          <w:instrText xml:space="preserve"> PAGEREF _Toc486006134 \h </w:instrText>
        </w:r>
        <w:r w:rsidR="00FF0148">
          <w:rPr>
            <w:noProof/>
            <w:webHidden/>
          </w:rPr>
        </w:r>
        <w:r w:rsidR="00FF0148">
          <w:rPr>
            <w:noProof/>
            <w:webHidden/>
          </w:rPr>
          <w:fldChar w:fldCharType="separate"/>
        </w:r>
        <w:r w:rsidR="00FF0148">
          <w:rPr>
            <w:noProof/>
            <w:webHidden/>
          </w:rPr>
          <w:t>12</w:t>
        </w:r>
        <w:r w:rsidR="00FF0148">
          <w:rPr>
            <w:noProof/>
            <w:webHidden/>
          </w:rPr>
          <w:fldChar w:fldCharType="end"/>
        </w:r>
      </w:hyperlink>
    </w:p>
    <w:p w14:paraId="04D2A694" w14:textId="77777777" w:rsidR="00FF0148" w:rsidRDefault="001A340E">
      <w:pPr>
        <w:pStyle w:val="INNH2"/>
        <w:tabs>
          <w:tab w:val="right" w:leader="dot" w:pos="8212"/>
        </w:tabs>
        <w:rPr>
          <w:rFonts w:asciiTheme="minorHAnsi" w:eastAsiaTheme="minorEastAsia" w:hAnsiTheme="minorHAnsi" w:cstheme="minorBidi"/>
          <w:noProof/>
          <w:sz w:val="22"/>
          <w:szCs w:val="22"/>
          <w:lang w:eastAsia="nb-NO" w:bidi="ar-SA"/>
        </w:rPr>
      </w:pPr>
      <w:hyperlink w:anchor="_Toc486006135" w:history="1">
        <w:r w:rsidR="00FF0148" w:rsidRPr="003B6101">
          <w:rPr>
            <w:rStyle w:val="Hyperkobling"/>
            <w:noProof/>
          </w:rPr>
          <w:t>7.2 Resultater til administrasjon og ledelse</w:t>
        </w:r>
        <w:r w:rsidR="00FF0148">
          <w:rPr>
            <w:noProof/>
            <w:webHidden/>
          </w:rPr>
          <w:tab/>
        </w:r>
        <w:r w:rsidR="00FF0148">
          <w:rPr>
            <w:noProof/>
            <w:webHidden/>
          </w:rPr>
          <w:fldChar w:fldCharType="begin"/>
        </w:r>
        <w:r w:rsidR="00FF0148">
          <w:rPr>
            <w:noProof/>
            <w:webHidden/>
          </w:rPr>
          <w:instrText xml:space="preserve"> PAGEREF _Toc486006135 \h </w:instrText>
        </w:r>
        <w:r w:rsidR="00FF0148">
          <w:rPr>
            <w:noProof/>
            <w:webHidden/>
          </w:rPr>
        </w:r>
        <w:r w:rsidR="00FF0148">
          <w:rPr>
            <w:noProof/>
            <w:webHidden/>
          </w:rPr>
          <w:fldChar w:fldCharType="separate"/>
        </w:r>
        <w:r w:rsidR="00FF0148">
          <w:rPr>
            <w:noProof/>
            <w:webHidden/>
          </w:rPr>
          <w:t>12</w:t>
        </w:r>
        <w:r w:rsidR="00FF0148">
          <w:rPr>
            <w:noProof/>
            <w:webHidden/>
          </w:rPr>
          <w:fldChar w:fldCharType="end"/>
        </w:r>
      </w:hyperlink>
    </w:p>
    <w:p w14:paraId="204D3769" w14:textId="77777777" w:rsidR="00FF0148" w:rsidRDefault="001A340E">
      <w:pPr>
        <w:pStyle w:val="INNH2"/>
        <w:tabs>
          <w:tab w:val="right" w:leader="dot" w:pos="8212"/>
        </w:tabs>
        <w:rPr>
          <w:rFonts w:asciiTheme="minorHAnsi" w:eastAsiaTheme="minorEastAsia" w:hAnsiTheme="minorHAnsi" w:cstheme="minorBidi"/>
          <w:noProof/>
          <w:sz w:val="22"/>
          <w:szCs w:val="22"/>
          <w:lang w:eastAsia="nb-NO" w:bidi="ar-SA"/>
        </w:rPr>
      </w:pPr>
      <w:hyperlink w:anchor="_Toc486006136" w:history="1">
        <w:r w:rsidR="00FF0148" w:rsidRPr="003B6101">
          <w:rPr>
            <w:rStyle w:val="Hyperkobling"/>
            <w:noProof/>
          </w:rPr>
          <w:t>7.3 Resultater til pasienter</w:t>
        </w:r>
        <w:r w:rsidR="00FF0148">
          <w:rPr>
            <w:noProof/>
            <w:webHidden/>
          </w:rPr>
          <w:tab/>
        </w:r>
        <w:r w:rsidR="00FF0148">
          <w:rPr>
            <w:noProof/>
            <w:webHidden/>
          </w:rPr>
          <w:fldChar w:fldCharType="begin"/>
        </w:r>
        <w:r w:rsidR="00FF0148">
          <w:rPr>
            <w:noProof/>
            <w:webHidden/>
          </w:rPr>
          <w:instrText xml:space="preserve"> PAGEREF _Toc486006136 \h </w:instrText>
        </w:r>
        <w:r w:rsidR="00FF0148">
          <w:rPr>
            <w:noProof/>
            <w:webHidden/>
          </w:rPr>
        </w:r>
        <w:r w:rsidR="00FF0148">
          <w:rPr>
            <w:noProof/>
            <w:webHidden/>
          </w:rPr>
          <w:fldChar w:fldCharType="separate"/>
        </w:r>
        <w:r w:rsidR="00FF0148">
          <w:rPr>
            <w:noProof/>
            <w:webHidden/>
          </w:rPr>
          <w:t>12</w:t>
        </w:r>
        <w:r w:rsidR="00FF0148">
          <w:rPr>
            <w:noProof/>
            <w:webHidden/>
          </w:rPr>
          <w:fldChar w:fldCharType="end"/>
        </w:r>
      </w:hyperlink>
    </w:p>
    <w:p w14:paraId="4D538119" w14:textId="77777777" w:rsidR="00FF0148" w:rsidRDefault="001A340E">
      <w:pPr>
        <w:pStyle w:val="INNH2"/>
        <w:tabs>
          <w:tab w:val="right" w:leader="dot" w:pos="8212"/>
        </w:tabs>
        <w:rPr>
          <w:rFonts w:asciiTheme="minorHAnsi" w:eastAsiaTheme="minorEastAsia" w:hAnsiTheme="minorHAnsi" w:cstheme="minorBidi"/>
          <w:noProof/>
          <w:sz w:val="22"/>
          <w:szCs w:val="22"/>
          <w:lang w:eastAsia="nb-NO" w:bidi="ar-SA"/>
        </w:rPr>
      </w:pPr>
      <w:hyperlink w:anchor="_Toc486006137" w:history="1">
        <w:r w:rsidR="00FF0148" w:rsidRPr="003B6101">
          <w:rPr>
            <w:rStyle w:val="Hyperkobling"/>
            <w:noProof/>
          </w:rPr>
          <w:t>7.4 Publisering av resultater på institusjonsnivå</w:t>
        </w:r>
        <w:r w:rsidR="00FF0148">
          <w:rPr>
            <w:noProof/>
            <w:webHidden/>
          </w:rPr>
          <w:tab/>
        </w:r>
        <w:r w:rsidR="00FF0148">
          <w:rPr>
            <w:noProof/>
            <w:webHidden/>
          </w:rPr>
          <w:fldChar w:fldCharType="begin"/>
        </w:r>
        <w:r w:rsidR="00FF0148">
          <w:rPr>
            <w:noProof/>
            <w:webHidden/>
          </w:rPr>
          <w:instrText xml:space="preserve"> PAGEREF _Toc486006137 \h </w:instrText>
        </w:r>
        <w:r w:rsidR="00FF0148">
          <w:rPr>
            <w:noProof/>
            <w:webHidden/>
          </w:rPr>
        </w:r>
        <w:r w:rsidR="00FF0148">
          <w:rPr>
            <w:noProof/>
            <w:webHidden/>
          </w:rPr>
          <w:fldChar w:fldCharType="separate"/>
        </w:r>
        <w:r w:rsidR="00FF0148">
          <w:rPr>
            <w:noProof/>
            <w:webHidden/>
          </w:rPr>
          <w:t>12</w:t>
        </w:r>
        <w:r w:rsidR="00FF0148">
          <w:rPr>
            <w:noProof/>
            <w:webHidden/>
          </w:rPr>
          <w:fldChar w:fldCharType="end"/>
        </w:r>
      </w:hyperlink>
    </w:p>
    <w:p w14:paraId="178C80A3" w14:textId="77777777" w:rsidR="00FF0148" w:rsidRDefault="001A340E">
      <w:pPr>
        <w:pStyle w:val="INNH3"/>
        <w:rPr>
          <w:rFonts w:asciiTheme="minorHAnsi" w:eastAsiaTheme="minorEastAsia" w:hAnsiTheme="minorHAnsi" w:cstheme="minorBidi"/>
          <w:b w:val="0"/>
          <w:sz w:val="22"/>
          <w:szCs w:val="22"/>
          <w:lang w:eastAsia="nb-NO" w:bidi="ar-SA"/>
        </w:rPr>
      </w:pPr>
      <w:hyperlink w:anchor="_Toc486006138" w:history="1">
        <w:r w:rsidR="00FF0148" w:rsidRPr="003B6101">
          <w:rPr>
            <w:rStyle w:val="Hyperkobling"/>
          </w:rPr>
          <w:t>8. Samarbeid og forskning</w:t>
        </w:r>
        <w:r w:rsidR="00FF0148">
          <w:rPr>
            <w:webHidden/>
          </w:rPr>
          <w:tab/>
        </w:r>
        <w:r w:rsidR="00FF0148">
          <w:rPr>
            <w:webHidden/>
          </w:rPr>
          <w:fldChar w:fldCharType="begin"/>
        </w:r>
        <w:r w:rsidR="00FF0148">
          <w:rPr>
            <w:webHidden/>
          </w:rPr>
          <w:instrText xml:space="preserve"> PAGEREF _Toc486006138 \h </w:instrText>
        </w:r>
        <w:r w:rsidR="00FF0148">
          <w:rPr>
            <w:webHidden/>
          </w:rPr>
        </w:r>
        <w:r w:rsidR="00FF0148">
          <w:rPr>
            <w:webHidden/>
          </w:rPr>
          <w:fldChar w:fldCharType="separate"/>
        </w:r>
        <w:r w:rsidR="00FF0148">
          <w:rPr>
            <w:webHidden/>
          </w:rPr>
          <w:t>13</w:t>
        </w:r>
        <w:r w:rsidR="00FF0148">
          <w:rPr>
            <w:webHidden/>
          </w:rPr>
          <w:fldChar w:fldCharType="end"/>
        </w:r>
      </w:hyperlink>
    </w:p>
    <w:p w14:paraId="042FBDEB" w14:textId="77777777" w:rsidR="00FF0148" w:rsidRDefault="001A340E">
      <w:pPr>
        <w:pStyle w:val="INNH2"/>
        <w:tabs>
          <w:tab w:val="right" w:leader="dot" w:pos="8212"/>
        </w:tabs>
        <w:rPr>
          <w:rFonts w:asciiTheme="minorHAnsi" w:eastAsiaTheme="minorEastAsia" w:hAnsiTheme="minorHAnsi" w:cstheme="minorBidi"/>
          <w:noProof/>
          <w:sz w:val="22"/>
          <w:szCs w:val="22"/>
          <w:lang w:eastAsia="nb-NO" w:bidi="ar-SA"/>
        </w:rPr>
      </w:pPr>
      <w:hyperlink w:anchor="_Toc486006139" w:history="1">
        <w:r w:rsidR="00FF0148" w:rsidRPr="003B6101">
          <w:rPr>
            <w:rStyle w:val="Hyperkobling"/>
            <w:noProof/>
          </w:rPr>
          <w:t>8.1 Samarbeid med andre helse- og kvalitetsregistre</w:t>
        </w:r>
        <w:r w:rsidR="00FF0148">
          <w:rPr>
            <w:noProof/>
            <w:webHidden/>
          </w:rPr>
          <w:tab/>
        </w:r>
        <w:r w:rsidR="00FF0148">
          <w:rPr>
            <w:noProof/>
            <w:webHidden/>
          </w:rPr>
          <w:fldChar w:fldCharType="begin"/>
        </w:r>
        <w:r w:rsidR="00FF0148">
          <w:rPr>
            <w:noProof/>
            <w:webHidden/>
          </w:rPr>
          <w:instrText xml:space="preserve"> PAGEREF _Toc486006139 \h </w:instrText>
        </w:r>
        <w:r w:rsidR="00FF0148">
          <w:rPr>
            <w:noProof/>
            <w:webHidden/>
          </w:rPr>
        </w:r>
        <w:r w:rsidR="00FF0148">
          <w:rPr>
            <w:noProof/>
            <w:webHidden/>
          </w:rPr>
          <w:fldChar w:fldCharType="separate"/>
        </w:r>
        <w:r w:rsidR="00FF0148">
          <w:rPr>
            <w:noProof/>
            <w:webHidden/>
          </w:rPr>
          <w:t>13</w:t>
        </w:r>
        <w:r w:rsidR="00FF0148">
          <w:rPr>
            <w:noProof/>
            <w:webHidden/>
          </w:rPr>
          <w:fldChar w:fldCharType="end"/>
        </w:r>
      </w:hyperlink>
    </w:p>
    <w:p w14:paraId="36958589" w14:textId="77777777" w:rsidR="00FF0148" w:rsidRDefault="001A340E">
      <w:pPr>
        <w:pStyle w:val="INNH2"/>
        <w:tabs>
          <w:tab w:val="right" w:leader="dot" w:pos="8212"/>
        </w:tabs>
        <w:rPr>
          <w:rFonts w:asciiTheme="minorHAnsi" w:eastAsiaTheme="minorEastAsia" w:hAnsiTheme="minorHAnsi" w:cstheme="minorBidi"/>
          <w:noProof/>
          <w:sz w:val="22"/>
          <w:szCs w:val="22"/>
          <w:lang w:eastAsia="nb-NO" w:bidi="ar-SA"/>
        </w:rPr>
      </w:pPr>
      <w:hyperlink w:anchor="_Toc486006140" w:history="1">
        <w:r w:rsidR="00FF0148" w:rsidRPr="003B6101">
          <w:rPr>
            <w:rStyle w:val="Hyperkobling"/>
            <w:noProof/>
          </w:rPr>
          <w:t>8.2 Vitenskapelige arbeider</w:t>
        </w:r>
        <w:r w:rsidR="00FF0148">
          <w:rPr>
            <w:noProof/>
            <w:webHidden/>
          </w:rPr>
          <w:tab/>
        </w:r>
        <w:r w:rsidR="00FF0148">
          <w:rPr>
            <w:noProof/>
            <w:webHidden/>
          </w:rPr>
          <w:fldChar w:fldCharType="begin"/>
        </w:r>
        <w:r w:rsidR="00FF0148">
          <w:rPr>
            <w:noProof/>
            <w:webHidden/>
          </w:rPr>
          <w:instrText xml:space="preserve"> PAGEREF _Toc486006140 \h </w:instrText>
        </w:r>
        <w:r w:rsidR="00FF0148">
          <w:rPr>
            <w:noProof/>
            <w:webHidden/>
          </w:rPr>
        </w:r>
        <w:r w:rsidR="00FF0148">
          <w:rPr>
            <w:noProof/>
            <w:webHidden/>
          </w:rPr>
          <w:fldChar w:fldCharType="separate"/>
        </w:r>
        <w:r w:rsidR="00FF0148">
          <w:rPr>
            <w:noProof/>
            <w:webHidden/>
          </w:rPr>
          <w:t>13</w:t>
        </w:r>
        <w:r w:rsidR="00FF0148">
          <w:rPr>
            <w:noProof/>
            <w:webHidden/>
          </w:rPr>
          <w:fldChar w:fldCharType="end"/>
        </w:r>
      </w:hyperlink>
    </w:p>
    <w:p w14:paraId="2130B635" w14:textId="77777777" w:rsidR="00FF0148" w:rsidRDefault="001A340E">
      <w:pPr>
        <w:pStyle w:val="INNH2"/>
        <w:tabs>
          <w:tab w:val="left" w:pos="1100"/>
          <w:tab w:val="right" w:leader="dot" w:pos="8212"/>
        </w:tabs>
        <w:rPr>
          <w:rFonts w:asciiTheme="minorHAnsi" w:eastAsiaTheme="minorEastAsia" w:hAnsiTheme="minorHAnsi" w:cstheme="minorBidi"/>
          <w:noProof/>
          <w:sz w:val="22"/>
          <w:szCs w:val="22"/>
          <w:lang w:eastAsia="nb-NO" w:bidi="ar-SA"/>
        </w:rPr>
      </w:pPr>
      <w:hyperlink w:anchor="_Toc486006141" w:history="1">
        <w:r w:rsidR="00FF0148" w:rsidRPr="003B6101">
          <w:rPr>
            <w:rStyle w:val="Hyperkobling"/>
            <w:noProof/>
          </w:rPr>
          <w:t>Del II</w:t>
        </w:r>
        <w:r w:rsidR="00FF0148">
          <w:rPr>
            <w:rFonts w:asciiTheme="minorHAnsi" w:eastAsiaTheme="minorEastAsia" w:hAnsiTheme="minorHAnsi" w:cstheme="minorBidi"/>
            <w:noProof/>
            <w:sz w:val="22"/>
            <w:szCs w:val="22"/>
            <w:lang w:eastAsia="nb-NO" w:bidi="ar-SA"/>
          </w:rPr>
          <w:tab/>
        </w:r>
        <w:r w:rsidR="00FF0148" w:rsidRPr="003B6101">
          <w:rPr>
            <w:rStyle w:val="Hyperkobling"/>
            <w:noProof/>
          </w:rPr>
          <w:t>Plan for forbedringstiltak</w:t>
        </w:r>
        <w:r w:rsidR="00FF0148">
          <w:rPr>
            <w:noProof/>
            <w:webHidden/>
          </w:rPr>
          <w:tab/>
        </w:r>
        <w:r w:rsidR="00FF0148">
          <w:rPr>
            <w:noProof/>
            <w:webHidden/>
          </w:rPr>
          <w:fldChar w:fldCharType="begin"/>
        </w:r>
        <w:r w:rsidR="00FF0148">
          <w:rPr>
            <w:noProof/>
            <w:webHidden/>
          </w:rPr>
          <w:instrText xml:space="preserve"> PAGEREF _Toc486006141 \h </w:instrText>
        </w:r>
        <w:r w:rsidR="00FF0148">
          <w:rPr>
            <w:noProof/>
            <w:webHidden/>
          </w:rPr>
        </w:r>
        <w:r w:rsidR="00FF0148">
          <w:rPr>
            <w:noProof/>
            <w:webHidden/>
          </w:rPr>
          <w:fldChar w:fldCharType="separate"/>
        </w:r>
        <w:r w:rsidR="00FF0148">
          <w:rPr>
            <w:noProof/>
            <w:webHidden/>
          </w:rPr>
          <w:t>14</w:t>
        </w:r>
        <w:r w:rsidR="00FF0148">
          <w:rPr>
            <w:noProof/>
            <w:webHidden/>
          </w:rPr>
          <w:fldChar w:fldCharType="end"/>
        </w:r>
      </w:hyperlink>
    </w:p>
    <w:p w14:paraId="64CAD622" w14:textId="77777777" w:rsidR="00FF0148" w:rsidRDefault="001A340E">
      <w:pPr>
        <w:pStyle w:val="INNH3"/>
        <w:rPr>
          <w:rFonts w:asciiTheme="minorHAnsi" w:eastAsiaTheme="minorEastAsia" w:hAnsiTheme="minorHAnsi" w:cstheme="minorBidi"/>
          <w:b w:val="0"/>
          <w:sz w:val="22"/>
          <w:szCs w:val="22"/>
          <w:lang w:eastAsia="nb-NO" w:bidi="ar-SA"/>
        </w:rPr>
      </w:pPr>
      <w:hyperlink w:anchor="_Toc486006142" w:history="1">
        <w:r w:rsidR="00FF0148" w:rsidRPr="003B6101">
          <w:rPr>
            <w:rStyle w:val="Hyperkobling"/>
          </w:rPr>
          <w:t>9. Forbedringstiltak</w:t>
        </w:r>
        <w:r w:rsidR="00FF0148">
          <w:rPr>
            <w:webHidden/>
          </w:rPr>
          <w:tab/>
        </w:r>
        <w:r w:rsidR="00FF0148">
          <w:rPr>
            <w:webHidden/>
          </w:rPr>
          <w:fldChar w:fldCharType="begin"/>
        </w:r>
        <w:r w:rsidR="00FF0148">
          <w:rPr>
            <w:webHidden/>
          </w:rPr>
          <w:instrText xml:space="preserve"> PAGEREF _Toc486006142 \h </w:instrText>
        </w:r>
        <w:r w:rsidR="00FF0148">
          <w:rPr>
            <w:webHidden/>
          </w:rPr>
        </w:r>
        <w:r w:rsidR="00FF0148">
          <w:rPr>
            <w:webHidden/>
          </w:rPr>
          <w:fldChar w:fldCharType="separate"/>
        </w:r>
        <w:r w:rsidR="00FF0148">
          <w:rPr>
            <w:webHidden/>
          </w:rPr>
          <w:t>14</w:t>
        </w:r>
        <w:r w:rsidR="00FF0148">
          <w:rPr>
            <w:webHidden/>
          </w:rPr>
          <w:fldChar w:fldCharType="end"/>
        </w:r>
      </w:hyperlink>
    </w:p>
    <w:p w14:paraId="5485D01C" w14:textId="77777777" w:rsidR="00FF0148" w:rsidRDefault="001A340E">
      <w:pPr>
        <w:pStyle w:val="INNH2"/>
        <w:tabs>
          <w:tab w:val="left" w:pos="1100"/>
          <w:tab w:val="right" w:leader="dot" w:pos="8212"/>
        </w:tabs>
        <w:rPr>
          <w:rFonts w:asciiTheme="minorHAnsi" w:eastAsiaTheme="minorEastAsia" w:hAnsiTheme="minorHAnsi" w:cstheme="minorBidi"/>
          <w:noProof/>
          <w:sz w:val="22"/>
          <w:szCs w:val="22"/>
          <w:lang w:eastAsia="nb-NO" w:bidi="ar-SA"/>
        </w:rPr>
      </w:pPr>
      <w:hyperlink w:anchor="_Toc486006143" w:history="1">
        <w:r w:rsidR="00FF0148" w:rsidRPr="003B6101">
          <w:rPr>
            <w:rStyle w:val="Hyperkobling"/>
            <w:noProof/>
          </w:rPr>
          <w:t>Del III</w:t>
        </w:r>
        <w:r w:rsidR="00FF0148">
          <w:rPr>
            <w:rFonts w:asciiTheme="minorHAnsi" w:eastAsiaTheme="minorEastAsia" w:hAnsiTheme="minorHAnsi" w:cstheme="minorBidi"/>
            <w:noProof/>
            <w:sz w:val="22"/>
            <w:szCs w:val="22"/>
            <w:lang w:eastAsia="nb-NO" w:bidi="ar-SA"/>
          </w:rPr>
          <w:tab/>
        </w:r>
        <w:r w:rsidR="00FF0148" w:rsidRPr="003B6101">
          <w:rPr>
            <w:rStyle w:val="Hyperkobling"/>
            <w:noProof/>
          </w:rPr>
          <w:t>Stadievurdering</w:t>
        </w:r>
        <w:r w:rsidR="00FF0148">
          <w:rPr>
            <w:noProof/>
            <w:webHidden/>
          </w:rPr>
          <w:tab/>
        </w:r>
        <w:r w:rsidR="00FF0148">
          <w:rPr>
            <w:noProof/>
            <w:webHidden/>
          </w:rPr>
          <w:fldChar w:fldCharType="begin"/>
        </w:r>
        <w:r w:rsidR="00FF0148">
          <w:rPr>
            <w:noProof/>
            <w:webHidden/>
          </w:rPr>
          <w:instrText xml:space="preserve"> PAGEREF _Toc486006143 \h </w:instrText>
        </w:r>
        <w:r w:rsidR="00FF0148">
          <w:rPr>
            <w:noProof/>
            <w:webHidden/>
          </w:rPr>
        </w:r>
        <w:r w:rsidR="00FF0148">
          <w:rPr>
            <w:noProof/>
            <w:webHidden/>
          </w:rPr>
          <w:fldChar w:fldCharType="separate"/>
        </w:r>
        <w:r w:rsidR="00FF0148">
          <w:rPr>
            <w:noProof/>
            <w:webHidden/>
          </w:rPr>
          <w:t>15</w:t>
        </w:r>
        <w:r w:rsidR="00FF0148">
          <w:rPr>
            <w:noProof/>
            <w:webHidden/>
          </w:rPr>
          <w:fldChar w:fldCharType="end"/>
        </w:r>
      </w:hyperlink>
    </w:p>
    <w:p w14:paraId="2C8DA262" w14:textId="77777777" w:rsidR="00FF0148" w:rsidRDefault="001A340E">
      <w:pPr>
        <w:pStyle w:val="INNH3"/>
        <w:rPr>
          <w:rFonts w:asciiTheme="minorHAnsi" w:eastAsiaTheme="minorEastAsia" w:hAnsiTheme="minorHAnsi" w:cstheme="minorBidi"/>
          <w:b w:val="0"/>
          <w:sz w:val="22"/>
          <w:szCs w:val="22"/>
          <w:lang w:eastAsia="nb-NO" w:bidi="ar-SA"/>
        </w:rPr>
      </w:pPr>
      <w:hyperlink w:anchor="_Toc486006144" w:history="1">
        <w:r w:rsidR="00FF0148" w:rsidRPr="003B6101">
          <w:rPr>
            <w:rStyle w:val="Hyperkobling"/>
          </w:rPr>
          <w:t>10. Referanser til vurdering av stadium</w:t>
        </w:r>
        <w:r w:rsidR="00FF0148">
          <w:rPr>
            <w:webHidden/>
          </w:rPr>
          <w:tab/>
        </w:r>
        <w:r w:rsidR="00FF0148">
          <w:rPr>
            <w:webHidden/>
          </w:rPr>
          <w:fldChar w:fldCharType="begin"/>
        </w:r>
        <w:r w:rsidR="00FF0148">
          <w:rPr>
            <w:webHidden/>
          </w:rPr>
          <w:instrText xml:space="preserve"> PAGEREF _Toc486006144 \h </w:instrText>
        </w:r>
        <w:r w:rsidR="00FF0148">
          <w:rPr>
            <w:webHidden/>
          </w:rPr>
        </w:r>
        <w:r w:rsidR="00FF0148">
          <w:rPr>
            <w:webHidden/>
          </w:rPr>
          <w:fldChar w:fldCharType="separate"/>
        </w:r>
        <w:r w:rsidR="00FF0148">
          <w:rPr>
            <w:webHidden/>
          </w:rPr>
          <w:t>15</w:t>
        </w:r>
        <w:r w:rsidR="00FF0148">
          <w:rPr>
            <w:webHidden/>
          </w:rPr>
          <w:fldChar w:fldCharType="end"/>
        </w:r>
      </w:hyperlink>
    </w:p>
    <w:p w14:paraId="509B45C5" w14:textId="77777777" w:rsidR="00E83CDE" w:rsidRDefault="00E83CDE">
      <w:r>
        <w:rPr>
          <w:b/>
          <w:bCs/>
        </w:rPr>
        <w:fldChar w:fldCharType="end"/>
      </w:r>
    </w:p>
    <w:p w14:paraId="6FD06AEF" w14:textId="77777777" w:rsidR="00CE41ED" w:rsidRDefault="00CE41ED" w:rsidP="00CE41ED">
      <w:pPr>
        <w:pStyle w:val="Overskrift1rsrapport"/>
      </w:pPr>
      <w:r>
        <w:br/>
      </w:r>
      <w:bookmarkStart w:id="25" w:name="_Toc486006105"/>
      <w:r w:rsidRPr="001F4BAA">
        <w:t>Del I</w:t>
      </w:r>
      <w:bookmarkStart w:id="26" w:name="x1-5000I"/>
      <w:bookmarkEnd w:id="26"/>
      <w:r w:rsidR="00366022">
        <w:tab/>
      </w:r>
      <w:r w:rsidRPr="001F4BAA">
        <w:t>Årsrapport</w:t>
      </w:r>
      <w:bookmarkEnd w:id="25"/>
      <w:r>
        <w:br/>
      </w:r>
    </w:p>
    <w:p w14:paraId="29A340E5" w14:textId="77777777" w:rsidR="004B7F73" w:rsidRPr="00E83CDE" w:rsidRDefault="004B7F73" w:rsidP="00CE41ED">
      <w:pPr>
        <w:pStyle w:val="Overskrift3"/>
        <w:rPr>
          <w:i/>
        </w:rPr>
      </w:pPr>
      <w:r w:rsidRPr="001F4BAA">
        <w:br/>
      </w:r>
      <w:bookmarkStart w:id="27" w:name="x1-60001"/>
      <w:bookmarkStart w:id="28" w:name="_Toc486006106"/>
      <w:bookmarkEnd w:id="27"/>
      <w:r w:rsidR="0029544E">
        <w:t xml:space="preserve">1. </w:t>
      </w:r>
      <w:r w:rsidR="00CE41ED" w:rsidRPr="00E83CDE">
        <w:t>Sammendrag</w:t>
      </w:r>
      <w:bookmarkEnd w:id="28"/>
    </w:p>
    <w:p w14:paraId="76FD6495" w14:textId="77777777" w:rsidR="00564B1B" w:rsidRDefault="00564B1B" w:rsidP="00564B1B">
      <w:pPr>
        <w:pStyle w:val="Brdtekst"/>
        <w:rPr>
          <w:rFonts w:ascii="Arial" w:hAnsi="Arial" w:cs="Arial"/>
        </w:rPr>
      </w:pPr>
      <w:bookmarkStart w:id="29" w:name="x1-70001"/>
      <w:bookmarkStart w:id="30" w:name="textcolor1"/>
      <w:bookmarkStart w:id="31" w:name="Q1-1-9"/>
      <w:bookmarkEnd w:id="29"/>
      <w:bookmarkEnd w:id="30"/>
      <w:bookmarkEnd w:id="31"/>
    </w:p>
    <w:p w14:paraId="7208AEB3" w14:textId="77777777" w:rsidR="00564B1B" w:rsidRPr="00564B1B" w:rsidRDefault="00564B1B" w:rsidP="00564B1B">
      <w:pPr>
        <w:pStyle w:val="Brdtekst"/>
        <w:rPr>
          <w:rFonts w:asciiTheme="minorHAnsi" w:hAnsiTheme="minorHAnsi" w:cs="Arial"/>
        </w:rPr>
      </w:pPr>
      <w:r w:rsidRPr="00564B1B">
        <w:rPr>
          <w:rFonts w:asciiTheme="minorHAnsi" w:hAnsiTheme="minorHAnsi" w:cs="Arial"/>
        </w:rPr>
        <w:t>2016 er det tredje året NoRGast har vært i drift, og registeret er fremdeles i en oppstartsfase. Arbeidet med registeret har dette året vært sterkt preget av å inkludere nye deltagende avdelinger for å oppnå mer komplette nasjonale kohorter. I tillegg har arbeidet med å utvikle rapportverktøyet Rapporteket vært høyt prioritert, da vi anser at tilgang til egne, oppdaterte resultater målt mot et nasjonalt gjennomsnitt er viktig for å motivere til deltagelse, og et nyttig verktøy for intern evaluering av egen virksomhet. Etter hvert som dekningsgraden øker på både nasjonalt nivå og på institusjonsnivå planlegges ytterligere offentliggjøring av resultater på institusjonsnivå. Utvalgte tall offentliggjøres i vår rapport til SKDE for 2016.</w:t>
      </w:r>
    </w:p>
    <w:p w14:paraId="5222EB8F" w14:textId="06124C8D" w:rsidR="00564B1B" w:rsidRDefault="00AB713C" w:rsidP="00564B1B">
      <w:pPr>
        <w:pStyle w:val="Brdtekst"/>
        <w:rPr>
          <w:rFonts w:asciiTheme="minorHAnsi" w:hAnsiTheme="minorHAnsi" w:cs="Arial"/>
        </w:rPr>
      </w:pPr>
      <w:r>
        <w:rPr>
          <w:rFonts w:asciiTheme="minorHAnsi" w:hAnsiTheme="minorHAnsi" w:cs="Arial"/>
        </w:rPr>
        <w:t xml:space="preserve">Ved innlevering av årsrapporten i september 2017 er det over 14.000 innregistrerte operasjoner. </w:t>
      </w:r>
      <w:r w:rsidR="00564B1B" w:rsidRPr="00564B1B">
        <w:rPr>
          <w:rFonts w:asciiTheme="minorHAnsi" w:hAnsiTheme="minorHAnsi" w:cs="Arial"/>
        </w:rPr>
        <w:t xml:space="preserve">Det er registrert inn 4644 inngrep i løpet av 2016 fra til sammen 16 bidragende avdelinger. Av disse er </w:t>
      </w:r>
      <w:r w:rsidR="00683128">
        <w:rPr>
          <w:rFonts w:asciiTheme="minorHAnsi" w:hAnsiTheme="minorHAnsi" w:cs="Arial"/>
        </w:rPr>
        <w:t>2780</w:t>
      </w:r>
      <w:r w:rsidR="00564B1B" w:rsidRPr="00564B1B">
        <w:rPr>
          <w:rFonts w:asciiTheme="minorHAnsi" w:hAnsiTheme="minorHAnsi" w:cs="Arial"/>
        </w:rPr>
        <w:t xml:space="preserve"> obligatoriske inngrep (øket fra </w:t>
      </w:r>
      <w:r w:rsidR="00683128">
        <w:rPr>
          <w:rFonts w:asciiTheme="minorHAnsi" w:hAnsiTheme="minorHAnsi" w:cs="Arial"/>
        </w:rPr>
        <w:t>1780</w:t>
      </w:r>
      <w:r w:rsidR="00564B1B" w:rsidRPr="00564B1B">
        <w:rPr>
          <w:rFonts w:asciiTheme="minorHAnsi" w:hAnsiTheme="minorHAnsi" w:cs="Arial"/>
        </w:rPr>
        <w:t xml:space="preserve"> i 2015). Dekningsgraden på de fleste obligatoriske inngrepene (ventrikkel, rektum, pankreas, lever) er svært høy i de institusjonene som er dedikerte og har minst et års fartstid, noe som tyder på at NoRGast-systemet har potensiale til å fungere godt. Arbeidet med å inkludere nye avdelinger og forbedre deltagende avdelinger med lav dekningsgrad pågår kontinuerlig. Ansettelse av egen nasjonal registersykepleier/koordinator for å drive kontinuerlig oppfølging av bidragende avdelinger anses som viktig for å få dette gjennomført.</w:t>
      </w:r>
      <w:r w:rsidR="002355B5">
        <w:rPr>
          <w:rFonts w:asciiTheme="minorHAnsi" w:hAnsiTheme="minorHAnsi" w:cs="Arial"/>
        </w:rPr>
        <w:t xml:space="preserve"> Ettersom stadig flere deltagere kommer til forventer vi behov av å øke stillingsprosent for denne funksjonen.</w:t>
      </w:r>
    </w:p>
    <w:p w14:paraId="21479FE9" w14:textId="2AE62BC1" w:rsidR="00B15D68" w:rsidRPr="00564B1B" w:rsidRDefault="00667A5B" w:rsidP="00564B1B">
      <w:pPr>
        <w:pStyle w:val="Brdtekst"/>
        <w:rPr>
          <w:rFonts w:asciiTheme="minorHAnsi" w:hAnsiTheme="minorHAnsi" w:cs="Arial"/>
        </w:rPr>
      </w:pPr>
      <w:r>
        <w:rPr>
          <w:rFonts w:asciiTheme="minorHAnsi" w:hAnsiTheme="minorHAnsi" w:cs="Arial"/>
        </w:rPr>
        <w:t>Blant registerets viktigste utfor</w:t>
      </w:r>
      <w:r w:rsidR="00B15D68">
        <w:rPr>
          <w:rFonts w:asciiTheme="minorHAnsi" w:hAnsiTheme="minorHAnsi" w:cs="Arial"/>
        </w:rPr>
        <w:t>dringer for videre vekst nevnes knapphet på personal- og økonomiske ressurser hos HN-IKT (for videreutvikling av registreringsskjema og automatisk kobling mot Folkeregisteret for dødsdato), knapphet på personalressurser hos nøkkelpersonell ved SKDE (for videreutvikling av rapportfunksjon</w:t>
      </w:r>
      <w:r w:rsidR="002355B5">
        <w:rPr>
          <w:rFonts w:asciiTheme="minorHAnsi" w:hAnsiTheme="minorHAnsi" w:cs="Arial"/>
        </w:rPr>
        <w:t>er</w:t>
      </w:r>
      <w:r w:rsidR="00B15D68">
        <w:rPr>
          <w:rFonts w:asciiTheme="minorHAnsi" w:hAnsiTheme="minorHAnsi" w:cs="Arial"/>
        </w:rPr>
        <w:t xml:space="preserve">) og økende arbeidsmengde for registerledelsen med snarlig behov for økte personalressurser. </w:t>
      </w:r>
      <w:r w:rsidR="002355B5">
        <w:rPr>
          <w:rFonts w:asciiTheme="minorHAnsi" w:hAnsiTheme="minorHAnsi" w:cs="Arial"/>
        </w:rPr>
        <w:t>For økende bruk av registerets data i forskningsøyemed er forenkling av prosessen for datakobling mot øvrige offentlige helseregistre sterkt ønsket.</w:t>
      </w:r>
    </w:p>
    <w:p w14:paraId="20B3A165" w14:textId="77777777" w:rsidR="00DB613B" w:rsidRDefault="00DB613B" w:rsidP="00DB613B">
      <w:pPr>
        <w:pStyle w:val="TextBodynoindent"/>
        <w:rPr>
          <w:rFonts w:ascii="Arial" w:hAnsi="Arial" w:cs="Arial"/>
        </w:rPr>
      </w:pPr>
    </w:p>
    <w:p w14:paraId="26436E5E" w14:textId="77777777" w:rsidR="00564B1B" w:rsidRPr="00564B1B" w:rsidRDefault="00564B1B" w:rsidP="00DB613B">
      <w:pPr>
        <w:pStyle w:val="TextBodynoindent"/>
        <w:rPr>
          <w:rFonts w:ascii="Arial" w:hAnsi="Arial" w:cs="Arial"/>
        </w:rPr>
      </w:pPr>
    </w:p>
    <w:p w14:paraId="03EDDB5A" w14:textId="77777777" w:rsidR="004B7F73" w:rsidRPr="00106856" w:rsidRDefault="004B7F73" w:rsidP="00CE41ED">
      <w:pPr>
        <w:pStyle w:val="Overskrift3"/>
        <w:rPr>
          <w:lang w:val="en"/>
        </w:rPr>
      </w:pPr>
      <w:bookmarkStart w:id="32" w:name="_Toc486006107"/>
      <w:r w:rsidRPr="00106856">
        <w:rPr>
          <w:lang w:val="en"/>
        </w:rPr>
        <w:t>Summary in English</w:t>
      </w:r>
      <w:bookmarkEnd w:id="32"/>
    </w:p>
    <w:p w14:paraId="5704BEF2" w14:textId="77777777" w:rsidR="00DB613B" w:rsidRPr="00A430AA" w:rsidRDefault="00DB613B" w:rsidP="00DB613B">
      <w:pPr>
        <w:pStyle w:val="TextBodynoindent"/>
        <w:rPr>
          <w:rFonts w:asciiTheme="minorHAnsi" w:hAnsiTheme="minorHAnsi" w:cs="Arial"/>
          <w:i/>
          <w:lang w:val="en-US"/>
        </w:rPr>
      </w:pPr>
      <w:r w:rsidRPr="00A430AA">
        <w:rPr>
          <w:rFonts w:asciiTheme="minorHAnsi" w:hAnsiTheme="minorHAnsi" w:cs="Arial"/>
          <w:i/>
          <w:lang w:val="en-US"/>
        </w:rPr>
        <w:t>[</w:t>
      </w:r>
      <w:bookmarkStart w:id="33" w:name="textcolor2"/>
      <w:bookmarkEnd w:id="33"/>
      <w:r w:rsidRPr="00A430AA">
        <w:rPr>
          <w:rFonts w:asciiTheme="minorHAnsi" w:hAnsiTheme="minorHAnsi" w:cs="Arial"/>
          <w:i/>
          <w:lang w:val="en-US"/>
        </w:rPr>
        <w:t xml:space="preserve">Optionally, provide a summary of the annual report. Highlights from quality assessment and improvements are relevant here] </w:t>
      </w:r>
    </w:p>
    <w:p w14:paraId="6C1E2D0B" w14:textId="77777777" w:rsidR="004B7F73" w:rsidRDefault="004B7F73" w:rsidP="00695629">
      <w:pPr>
        <w:pStyle w:val="Overskrift2"/>
        <w:tabs>
          <w:tab w:val="left" w:pos="426"/>
        </w:tabs>
        <w:rPr>
          <w:rFonts w:ascii="Calibri" w:hAnsi="Calibri"/>
          <w:lang w:val="en-US"/>
        </w:rPr>
      </w:pPr>
    </w:p>
    <w:p w14:paraId="5CB2E4BF" w14:textId="77777777" w:rsidR="00924BDC" w:rsidRDefault="00924BDC" w:rsidP="00924BDC">
      <w:pPr>
        <w:pStyle w:val="Brdtekst"/>
        <w:rPr>
          <w:lang w:val="en-US"/>
        </w:rPr>
      </w:pPr>
    </w:p>
    <w:p w14:paraId="55FE6700" w14:textId="77777777" w:rsidR="00924BDC" w:rsidRDefault="00924BDC" w:rsidP="00924BDC">
      <w:pPr>
        <w:pStyle w:val="Brdtekst"/>
        <w:rPr>
          <w:lang w:val="en-US"/>
        </w:rPr>
      </w:pPr>
    </w:p>
    <w:p w14:paraId="1BC24F42" w14:textId="77777777" w:rsidR="00924BDC" w:rsidRDefault="00924BDC" w:rsidP="00924BDC">
      <w:pPr>
        <w:pStyle w:val="Brdtekst"/>
        <w:rPr>
          <w:lang w:val="en-US"/>
        </w:rPr>
      </w:pPr>
    </w:p>
    <w:p w14:paraId="08674BCE" w14:textId="77777777" w:rsidR="00924BDC" w:rsidRDefault="00924BDC" w:rsidP="00924BDC">
      <w:pPr>
        <w:pStyle w:val="Brdtekst"/>
        <w:rPr>
          <w:lang w:val="en-US"/>
        </w:rPr>
      </w:pPr>
    </w:p>
    <w:p w14:paraId="7DD3D37B" w14:textId="77777777" w:rsidR="004B7F73" w:rsidRPr="001F4BAA" w:rsidRDefault="0029544E" w:rsidP="00924BDC">
      <w:pPr>
        <w:pStyle w:val="Overskrift3"/>
        <w:rPr>
          <w:i/>
        </w:rPr>
      </w:pPr>
      <w:bookmarkStart w:id="34" w:name="x1-80002"/>
      <w:bookmarkStart w:id="35" w:name="_Toc486006108"/>
      <w:bookmarkEnd w:id="34"/>
      <w:r>
        <w:t xml:space="preserve">2. </w:t>
      </w:r>
      <w:r w:rsidR="004B7F73" w:rsidRPr="001F4BAA">
        <w:t>Registerbeskrivelse</w:t>
      </w:r>
      <w:bookmarkEnd w:id="35"/>
    </w:p>
    <w:p w14:paraId="426517FC" w14:textId="77777777" w:rsidR="00564B1B" w:rsidRDefault="00564B1B" w:rsidP="00924BDC">
      <w:pPr>
        <w:pStyle w:val="Overskrift2"/>
      </w:pPr>
      <w:bookmarkStart w:id="36" w:name="_Toc486006109"/>
    </w:p>
    <w:p w14:paraId="3B55F397" w14:textId="77777777" w:rsidR="004B7F73" w:rsidRPr="001F4BAA" w:rsidRDefault="004B7F73" w:rsidP="00924BDC">
      <w:pPr>
        <w:pStyle w:val="Overskrift2"/>
      </w:pPr>
      <w:r w:rsidRPr="001F4BAA">
        <w:t xml:space="preserve">2.1 </w:t>
      </w:r>
      <w:bookmarkStart w:id="37" w:name="x1-90001"/>
      <w:bookmarkEnd w:id="37"/>
      <w:r w:rsidRPr="001F4BAA">
        <w:t>Bakgrunn og formål</w:t>
      </w:r>
      <w:bookmarkEnd w:id="36"/>
    </w:p>
    <w:p w14:paraId="6B6EC7E9" w14:textId="77777777" w:rsidR="00564B1B" w:rsidRDefault="00564B1B" w:rsidP="00AA2704">
      <w:pPr>
        <w:pStyle w:val="Overskrift4"/>
        <w:tabs>
          <w:tab w:val="left" w:pos="426"/>
        </w:tabs>
      </w:pPr>
      <w:bookmarkStart w:id="38" w:name="x1-9001r1"/>
      <w:bookmarkEnd w:id="38"/>
    </w:p>
    <w:p w14:paraId="13F8309B" w14:textId="77777777" w:rsidR="00924BDC" w:rsidRDefault="004B7F73" w:rsidP="00AA2704">
      <w:pPr>
        <w:pStyle w:val="Overskrift4"/>
        <w:tabs>
          <w:tab w:val="left" w:pos="426"/>
        </w:tabs>
      </w:pPr>
      <w:r w:rsidRPr="001F4BAA">
        <w:t xml:space="preserve">2.1.1 </w:t>
      </w:r>
      <w:bookmarkStart w:id="39" w:name="x1-100001"/>
      <w:bookmarkEnd w:id="39"/>
      <w:r w:rsidRPr="001F4BAA">
        <w:t>Bakgrunn for registeret</w:t>
      </w:r>
    </w:p>
    <w:p w14:paraId="336D60A2" w14:textId="77777777" w:rsidR="00564B1B" w:rsidRPr="00564B1B" w:rsidRDefault="00564B1B" w:rsidP="00564B1B">
      <w:pPr>
        <w:autoSpaceDE w:val="0"/>
        <w:autoSpaceDN w:val="0"/>
        <w:adjustRightInd w:val="0"/>
        <w:textAlignment w:val="center"/>
        <w:rPr>
          <w:rFonts w:asciiTheme="minorHAnsi" w:hAnsiTheme="minorHAnsi" w:cs="Arial"/>
          <w:color w:val="000000"/>
        </w:rPr>
      </w:pPr>
      <w:r w:rsidRPr="00564B1B">
        <w:rPr>
          <w:rFonts w:asciiTheme="minorHAnsi" w:hAnsiTheme="minorHAnsi" w:cs="Arial"/>
          <w:color w:val="000000"/>
        </w:rPr>
        <w:t>Gastrokirurgi er preget av betydelig påvirkning av en rekke organfunksjoner og mange av inngrepene har lang rekonvalesenstid. Perioperativ behandling i dette feltet er et sammensatt og tverrfaglig felt som i stor grad påvirker både rekonvalesens og morbiditet. Det er i de siste tiårene godt dokumentert at standardisering og optimalisering av de forskjellige elementene i behandlingen er gunstig. En evidensbasert kunnskapsbase for perioperativ behandling er tilgjengelig for flere av de viktigste grupper gastrokirurgiske inngrep. Det er i dag uklart hvilke av de perioperative behandlingselementene som er viktigst for rask rekonvalesens, og det er ikke kjent i hvilken grad evidensbaserte rutiner brukes nasjonalt.</w:t>
      </w:r>
    </w:p>
    <w:p w14:paraId="0620F4C8" w14:textId="77777777" w:rsidR="00564B1B" w:rsidRPr="00564B1B" w:rsidRDefault="00564B1B" w:rsidP="00564B1B">
      <w:pPr>
        <w:autoSpaceDE w:val="0"/>
        <w:autoSpaceDN w:val="0"/>
        <w:adjustRightInd w:val="0"/>
        <w:textAlignment w:val="center"/>
        <w:rPr>
          <w:rFonts w:asciiTheme="minorHAnsi" w:hAnsiTheme="minorHAnsi" w:cs="Arial"/>
          <w:color w:val="000000"/>
        </w:rPr>
      </w:pPr>
      <w:r w:rsidRPr="00564B1B">
        <w:rPr>
          <w:rFonts w:asciiTheme="minorHAnsi" w:hAnsiTheme="minorHAnsi" w:cs="Arial"/>
          <w:color w:val="000000"/>
        </w:rPr>
        <w:t xml:space="preserve">I de siste tiårene er det også tilkommet en dramatisk endring den geografiske strukturen for disse inngrepene, forutgått av en kritisk vurdering av kvalitet og volum. Utover onkologiske endepunkt og overlevelse (og struktur- og prosessdata) fantes det før 2015 ikke definerte kliniske endepunkter til bruk for evaluering av pasientrettet behandlingskvalitet. </w:t>
      </w:r>
    </w:p>
    <w:p w14:paraId="395B4C89" w14:textId="77777777" w:rsidR="00564B1B" w:rsidRPr="00564B1B" w:rsidRDefault="00564B1B" w:rsidP="00564B1B">
      <w:pPr>
        <w:autoSpaceDE w:val="0"/>
        <w:autoSpaceDN w:val="0"/>
        <w:adjustRightInd w:val="0"/>
        <w:textAlignment w:val="center"/>
        <w:rPr>
          <w:rFonts w:asciiTheme="minorHAnsi" w:hAnsiTheme="minorHAnsi" w:cs="Arial"/>
          <w:color w:val="000000"/>
        </w:rPr>
      </w:pPr>
      <w:r w:rsidRPr="00564B1B">
        <w:rPr>
          <w:rFonts w:asciiTheme="minorHAnsi" w:hAnsiTheme="minorHAnsi" w:cs="Arial"/>
          <w:color w:val="000000"/>
        </w:rPr>
        <w:t>De onkologiske resultatene av kreftkirurgien følges i dag bl.a. gjennom Kreftregisteret og det norske Rektumcancerregisteret. Det fantes, ved registerets oppstart, ikke noe nasjonalt register for kvalitet på den perioperative behandlingen målt på rekonvalesens og sykelighet (morbiditet). Slike data var ikke tilgjengelig på nasjonalt eller regionalt nivå og det kunne ikke trekkes direkte ut av elektronisk pasientjournal (EPJ) eller sentrale registre som Norsk Pasientregister (NPR).</w:t>
      </w:r>
    </w:p>
    <w:p w14:paraId="7E94003A" w14:textId="77777777" w:rsidR="00564B1B" w:rsidRDefault="00564B1B" w:rsidP="00564B1B">
      <w:pPr>
        <w:pStyle w:val="Brdtekst"/>
      </w:pPr>
    </w:p>
    <w:p w14:paraId="0ED9B6D2" w14:textId="77777777" w:rsidR="004B7F73" w:rsidRDefault="004B7F73" w:rsidP="00695629">
      <w:pPr>
        <w:pStyle w:val="Overskrift4"/>
        <w:tabs>
          <w:tab w:val="left" w:pos="426"/>
        </w:tabs>
      </w:pPr>
      <w:bookmarkStart w:id="40" w:name="x1-10001r13"/>
      <w:bookmarkEnd w:id="40"/>
      <w:r w:rsidRPr="001F4BAA">
        <w:t xml:space="preserve">2.1.2 </w:t>
      </w:r>
      <w:bookmarkStart w:id="41" w:name="x1-110002"/>
      <w:bookmarkEnd w:id="41"/>
      <w:r w:rsidRPr="001F4BAA">
        <w:t>Registerets formål</w:t>
      </w:r>
    </w:p>
    <w:p w14:paraId="5147529B" w14:textId="77777777" w:rsidR="00564B1B" w:rsidRDefault="00564B1B" w:rsidP="00564B1B">
      <w:pPr>
        <w:pStyle w:val="Brdtekst"/>
        <w:rPr>
          <w:rFonts w:asciiTheme="minorHAnsi" w:hAnsiTheme="minorHAnsi"/>
          <w:color w:val="000000"/>
        </w:rPr>
      </w:pPr>
      <w:r w:rsidRPr="00285786">
        <w:rPr>
          <w:rFonts w:asciiTheme="minorHAnsi" w:hAnsiTheme="minorHAnsi"/>
          <w:color w:val="000000"/>
        </w:rPr>
        <w:t>Registerets hovedmål er å bedre pasientbehandlingen i gastrokirurgi i Norge. I det man ikke i dag har tilstrekkelig oversikt over den behandling som gis vil første steg være å frembringe kvalitetssikret informasjon om pasientprofil, risikovariabler, trekk ved operasjonene og rater av alvorlige komplikasjoner og rekonvalesens etter alle større gastrokirurgiske inngrep som utføres i Norge. Formålet med å samle disse data er å identifisere områder med sviktende kvalitet og dermed kunne drive målrettet kvalitetsforberedende arbeid. Kontinuerlig kvalitetssikring på nasjonalt- og avdelingsnivå vil i andre rekke også danne grunnlag for forskning som på noe lengre sikt også vil bidra til å forbedre behandlingen pasientene mottar.</w:t>
      </w:r>
    </w:p>
    <w:p w14:paraId="57AB2AEC" w14:textId="77777777" w:rsidR="009C337E" w:rsidRDefault="009C337E" w:rsidP="00564B1B">
      <w:pPr>
        <w:pStyle w:val="Brdtekst"/>
        <w:rPr>
          <w:rFonts w:asciiTheme="minorHAnsi" w:hAnsiTheme="minorHAnsi"/>
          <w:color w:val="000000"/>
        </w:rPr>
      </w:pPr>
    </w:p>
    <w:p w14:paraId="4C9171E3" w14:textId="77777777" w:rsidR="00331C5D" w:rsidRDefault="00331C5D" w:rsidP="00564B1B">
      <w:pPr>
        <w:pStyle w:val="Brdtekst"/>
        <w:rPr>
          <w:rFonts w:asciiTheme="minorHAnsi" w:hAnsiTheme="minorHAnsi"/>
          <w:color w:val="000000"/>
        </w:rPr>
      </w:pPr>
    </w:p>
    <w:p w14:paraId="2A54041D" w14:textId="77777777" w:rsidR="009C337E" w:rsidRPr="009C337E" w:rsidRDefault="009C337E" w:rsidP="009C337E">
      <w:pPr>
        <w:pStyle w:val="Brdtekst"/>
        <w:rPr>
          <w:b/>
        </w:rPr>
      </w:pPr>
      <w:r w:rsidRPr="009C337E">
        <w:rPr>
          <w:b/>
        </w:rPr>
        <w:t xml:space="preserve">Registeret fokuserer på følgende primære kvalitetsmål: </w:t>
      </w:r>
    </w:p>
    <w:p w14:paraId="742E9C42" w14:textId="24E7E530" w:rsidR="009C337E" w:rsidRDefault="009C337E" w:rsidP="009C337E">
      <w:pPr>
        <w:pStyle w:val="Brdtekst"/>
        <w:numPr>
          <w:ilvl w:val="0"/>
          <w:numId w:val="9"/>
        </w:numPr>
      </w:pPr>
      <w:r>
        <w:t>Forekomst (rate) av alvorlige komplikasjoner og død innen 30 dager etter operasjon (kumulativ Accordion I</w:t>
      </w:r>
      <w:r w:rsidR="00D321E8">
        <w:t>II-</w:t>
      </w:r>
      <w:r>
        <w:t>V</w:t>
      </w:r>
      <w:r w:rsidR="00D321E8">
        <w:t>I</w:t>
      </w:r>
      <w:r>
        <w:t>)</w:t>
      </w:r>
    </w:p>
    <w:p w14:paraId="3B2D7402" w14:textId="77777777" w:rsidR="009C337E" w:rsidRDefault="009C337E" w:rsidP="009C337E">
      <w:pPr>
        <w:pStyle w:val="Brdtekst"/>
        <w:numPr>
          <w:ilvl w:val="0"/>
          <w:numId w:val="9"/>
        </w:numPr>
      </w:pPr>
      <w:r>
        <w:t xml:space="preserve">Forekomst (rate) av reoperasjoner </w:t>
      </w:r>
    </w:p>
    <w:p w14:paraId="59C83715" w14:textId="77777777" w:rsidR="009C337E" w:rsidRDefault="009C337E" w:rsidP="009C337E">
      <w:pPr>
        <w:pStyle w:val="Brdtekst"/>
        <w:numPr>
          <w:ilvl w:val="0"/>
          <w:numId w:val="9"/>
        </w:numPr>
      </w:pPr>
      <w:r>
        <w:t>Død (mortalitet) innen 90 dager etter operasjon (vil bli oppgitt når direkte kopling mot folkeregisterert er ferdigstilt av HN-IKT)</w:t>
      </w:r>
    </w:p>
    <w:p w14:paraId="70F60FF8" w14:textId="38312A4A" w:rsidR="009C337E" w:rsidRDefault="009C337E" w:rsidP="009C337E">
      <w:pPr>
        <w:pStyle w:val="Brdtekst"/>
        <w:numPr>
          <w:ilvl w:val="0"/>
          <w:numId w:val="9"/>
        </w:numPr>
      </w:pPr>
      <w:r>
        <w:t>Pasientrapporterte resultatmål (PROMs) vil bli innarbeidet etter at kolorektalcan</w:t>
      </w:r>
      <w:r w:rsidR="00D57232">
        <w:t xml:space="preserve">cerregisteret har etablert sin </w:t>
      </w:r>
      <w:r>
        <w:t xml:space="preserve">modell </w:t>
      </w:r>
    </w:p>
    <w:p w14:paraId="2ACF9A27" w14:textId="77777777" w:rsidR="009C337E" w:rsidRPr="009C337E" w:rsidRDefault="009C337E" w:rsidP="009C337E">
      <w:pPr>
        <w:pStyle w:val="Brdtekst"/>
        <w:rPr>
          <w:b/>
        </w:rPr>
      </w:pPr>
      <w:r w:rsidRPr="009C337E">
        <w:rPr>
          <w:b/>
        </w:rPr>
        <w:t>Sekundære kvalitetsmål:</w:t>
      </w:r>
    </w:p>
    <w:p w14:paraId="795983C9" w14:textId="77777777" w:rsidR="009C337E" w:rsidRDefault="009C337E" w:rsidP="009C337E">
      <w:pPr>
        <w:pStyle w:val="Brdtekst"/>
        <w:numPr>
          <w:ilvl w:val="0"/>
          <w:numId w:val="9"/>
        </w:numPr>
      </w:pPr>
      <w:r>
        <w:t xml:space="preserve">Tilstedeværelse av både et åpent og laparoskopisk (kikkhullskirurgi) operasjonstilbud for pasienter med svulster i kolon (tykktarm), rektum (endetarm), pankreashale (bukspyttkjertelhale), lever og magesekk. </w:t>
      </w:r>
    </w:p>
    <w:p w14:paraId="7A21AA01" w14:textId="77777777" w:rsidR="009C337E" w:rsidRDefault="009C337E" w:rsidP="009C337E">
      <w:pPr>
        <w:pStyle w:val="Brdtekst"/>
        <w:numPr>
          <w:ilvl w:val="0"/>
          <w:numId w:val="9"/>
        </w:numPr>
      </w:pPr>
      <w:r>
        <w:t>Liggetid på sykehus</w:t>
      </w:r>
    </w:p>
    <w:p w14:paraId="7883EF75" w14:textId="77777777" w:rsidR="009C337E" w:rsidRDefault="009C337E" w:rsidP="009C337E">
      <w:pPr>
        <w:pStyle w:val="Brdtekst"/>
        <w:numPr>
          <w:ilvl w:val="0"/>
          <w:numId w:val="9"/>
        </w:numPr>
      </w:pPr>
      <w:r>
        <w:t>Utskrivelse til hjemmet (hvis pasienten kom hjemmefra) i motsetning til å bli utskrevet til pleie-/omsorgsinstitusjon</w:t>
      </w:r>
    </w:p>
    <w:p w14:paraId="78864885" w14:textId="77777777" w:rsidR="009C337E" w:rsidRDefault="009C337E" w:rsidP="009C337E">
      <w:pPr>
        <w:pStyle w:val="Brdtekst"/>
        <w:numPr>
          <w:ilvl w:val="0"/>
          <w:numId w:val="9"/>
        </w:numPr>
      </w:pPr>
      <w:r>
        <w:t>Reinnleggelser i sykehus</w:t>
      </w:r>
    </w:p>
    <w:p w14:paraId="5299219B" w14:textId="77777777" w:rsidR="009C337E" w:rsidRDefault="009C337E" w:rsidP="009C337E">
      <w:pPr>
        <w:pStyle w:val="Brdtekst"/>
        <w:numPr>
          <w:ilvl w:val="0"/>
          <w:numId w:val="9"/>
        </w:numPr>
      </w:pPr>
      <w:r>
        <w:t>Bruk av en form for ernæringsscreening ved innleggelse</w:t>
      </w:r>
    </w:p>
    <w:p w14:paraId="5C9A83FD" w14:textId="38A3FF89" w:rsidR="009C337E" w:rsidRDefault="009C337E" w:rsidP="009C337E">
      <w:pPr>
        <w:pStyle w:val="Brdtekst"/>
        <w:numPr>
          <w:ilvl w:val="0"/>
          <w:numId w:val="9"/>
        </w:numPr>
      </w:pPr>
      <w:r>
        <w:t>Kun helt nødvendig hastekirurgi utenfor dagtid.</w:t>
      </w:r>
    </w:p>
    <w:p w14:paraId="55DD6AB8" w14:textId="77777777" w:rsidR="009C337E" w:rsidRPr="00285786" w:rsidRDefault="009C337E" w:rsidP="00564B1B">
      <w:pPr>
        <w:pStyle w:val="Brdtekst"/>
        <w:rPr>
          <w:rFonts w:asciiTheme="minorHAnsi" w:hAnsiTheme="minorHAnsi"/>
          <w:color w:val="000000"/>
        </w:rPr>
      </w:pPr>
    </w:p>
    <w:p w14:paraId="3838E69E" w14:textId="6E59430D" w:rsidR="00564B1B" w:rsidRDefault="00AF3CAC" w:rsidP="00AF3CAC">
      <w:pPr>
        <w:pStyle w:val="Overskrift4"/>
      </w:pPr>
      <w:r>
        <w:t>2.1.3 Reseksjonsgrupper: obligatoriske og valgfrie</w:t>
      </w:r>
    </w:p>
    <w:p w14:paraId="7EBB6A03" w14:textId="30B6FF3C" w:rsidR="001F6238" w:rsidRDefault="001F6238" w:rsidP="001F6238">
      <w:pPr>
        <w:pStyle w:val="Brdtekst"/>
      </w:pPr>
      <w:r>
        <w:t>Alle avdelinger som vil bruke registeret forplikter seg til å registrere samtlige reseksjoner som utføres på spiserør (øsofagus), magesekk (ventrikkel), lever, galleveier (ikke galleblære), bukspyttkjertel (pankreas), tykktarm (kolon) og endetarm (rektum).</w:t>
      </w:r>
    </w:p>
    <w:p w14:paraId="716E3624" w14:textId="666F0865" w:rsidR="00AF3CAC" w:rsidRPr="00564B1B" w:rsidRDefault="001F6238" w:rsidP="00564B1B">
      <w:pPr>
        <w:pStyle w:val="Brdtekst"/>
      </w:pPr>
      <w:r>
        <w:t>Andre reseksjoner og operasjoner i buk kan registreres på frivillig grunnlag (tynntarm (jejunum, ileum), blindtarm (appendix), galleblære, eksplorative laparotomier, stomirevisjoner, brokkirurgi osv.</w:t>
      </w:r>
    </w:p>
    <w:p w14:paraId="1FEBC45B" w14:textId="77777777" w:rsidR="004B7F73" w:rsidRDefault="004B7F73" w:rsidP="00924BDC">
      <w:pPr>
        <w:pStyle w:val="Overskrift2"/>
      </w:pPr>
      <w:bookmarkStart w:id="42" w:name="x1-11001r12"/>
      <w:bookmarkStart w:id="43" w:name="_Toc486006110"/>
      <w:bookmarkEnd w:id="42"/>
      <w:r w:rsidRPr="001F4BAA">
        <w:t xml:space="preserve">2.2 </w:t>
      </w:r>
      <w:bookmarkStart w:id="44" w:name="x1-120002"/>
      <w:bookmarkEnd w:id="44"/>
      <w:r w:rsidRPr="001F4BAA">
        <w:t>Juridisk hjemmelsgrunnlag</w:t>
      </w:r>
      <w:bookmarkEnd w:id="43"/>
    </w:p>
    <w:p w14:paraId="32D8A968" w14:textId="4D663E40" w:rsidR="00564B1B" w:rsidRPr="00285786" w:rsidRDefault="00D57232" w:rsidP="00564B1B">
      <w:pPr>
        <w:pStyle w:val="Brdtekst"/>
        <w:rPr>
          <w:rFonts w:asciiTheme="minorHAnsi" w:hAnsiTheme="minorHAnsi"/>
          <w:color w:val="000000"/>
        </w:rPr>
      </w:pPr>
      <w:r>
        <w:rPr>
          <w:rFonts w:asciiTheme="minorHAnsi" w:hAnsiTheme="minorHAnsi"/>
          <w:color w:val="000000"/>
        </w:rPr>
        <w:t>Registeret har konsesjon fra Dataregisteret, og status som nasjonalt kvalitetsregister. Universitetssykehuset i Nord-Norge er eier av registeret og dataansvarlig enhet.</w:t>
      </w:r>
    </w:p>
    <w:p w14:paraId="3CE7C629" w14:textId="77777777" w:rsidR="00564B1B" w:rsidRPr="00564B1B" w:rsidRDefault="00564B1B" w:rsidP="00564B1B">
      <w:pPr>
        <w:pStyle w:val="Brdtekst"/>
      </w:pPr>
    </w:p>
    <w:p w14:paraId="22A9E265" w14:textId="77777777" w:rsidR="004B7F73" w:rsidRPr="001F4BAA" w:rsidRDefault="004B7F73" w:rsidP="00924BDC">
      <w:pPr>
        <w:pStyle w:val="Overskrift2"/>
      </w:pPr>
      <w:bookmarkStart w:id="45" w:name="_Toc486006111"/>
      <w:r w:rsidRPr="001F4BAA">
        <w:t xml:space="preserve">2.3 </w:t>
      </w:r>
      <w:bookmarkStart w:id="46" w:name="x1-130003"/>
      <w:bookmarkEnd w:id="46"/>
      <w:r w:rsidRPr="001F4BAA">
        <w:t>Faglig ledelse og databehandlingsansvar</w:t>
      </w:r>
      <w:bookmarkEnd w:id="45"/>
    </w:p>
    <w:p w14:paraId="6A5F0BD0" w14:textId="77777777" w:rsidR="00AA2704" w:rsidRPr="00AA2704" w:rsidRDefault="004B7F73" w:rsidP="00AA2704">
      <w:pPr>
        <w:pStyle w:val="Overskrift4"/>
        <w:tabs>
          <w:tab w:val="left" w:pos="426"/>
        </w:tabs>
      </w:pPr>
      <w:bookmarkStart w:id="47" w:name="x1-13001r14"/>
      <w:bookmarkEnd w:id="47"/>
      <w:r w:rsidRPr="001F4BAA">
        <w:t xml:space="preserve">2.3.1 </w:t>
      </w:r>
      <w:bookmarkStart w:id="48" w:name="x1-140001"/>
      <w:bookmarkEnd w:id="48"/>
      <w:r w:rsidRPr="001F4BAA">
        <w:t>Aktivitet i</w:t>
      </w:r>
      <w:r w:rsidR="00924BDC">
        <w:t xml:space="preserve"> </w:t>
      </w:r>
      <w:r w:rsidR="00C449E5">
        <w:t>fagråd</w:t>
      </w:r>
      <w:r w:rsidRPr="001F4BAA">
        <w:t>/referansegruppe</w:t>
      </w:r>
    </w:p>
    <w:p w14:paraId="5B552392" w14:textId="7E1315AC" w:rsidR="00564B1B" w:rsidRPr="00285786" w:rsidRDefault="00D57232" w:rsidP="00564B1B">
      <w:pPr>
        <w:pStyle w:val="TextBodynoindent"/>
        <w:rPr>
          <w:rFonts w:asciiTheme="minorHAnsi" w:hAnsiTheme="minorHAnsi"/>
        </w:rPr>
      </w:pPr>
      <w:r>
        <w:rPr>
          <w:rFonts w:asciiTheme="minorHAnsi" w:hAnsiTheme="minorHAnsi"/>
        </w:rPr>
        <w:t>Fokus i 2016 har vært å inkludere nye enheter i registeret.</w:t>
      </w:r>
      <w:r w:rsidR="00564B1B" w:rsidRPr="00285786">
        <w:rPr>
          <w:rFonts w:asciiTheme="minorHAnsi" w:hAnsiTheme="minorHAnsi"/>
        </w:rPr>
        <w:t xml:space="preserve"> Innsatsen ble konsentrert om universitetsavdelingene og de store sykehusene forøvrig. Referansegruppen ble avviklet da man fant at denne ikke fylte noen reell funksjon.</w:t>
      </w:r>
    </w:p>
    <w:p w14:paraId="6C427F4A" w14:textId="77777777" w:rsidR="00564B1B" w:rsidRPr="00285786" w:rsidRDefault="00564B1B" w:rsidP="00564B1B">
      <w:pPr>
        <w:rPr>
          <w:rFonts w:asciiTheme="minorHAnsi" w:hAnsiTheme="minorHAnsi"/>
          <w:b/>
          <w:lang w:val="nn-NO"/>
        </w:rPr>
      </w:pPr>
      <w:r w:rsidRPr="00285786">
        <w:rPr>
          <w:rFonts w:asciiTheme="minorHAnsi" w:hAnsiTheme="minorHAnsi"/>
          <w:b/>
          <w:lang w:val="nn-NO"/>
        </w:rPr>
        <w:t xml:space="preserve">Medlemmer i styringsgruppen: </w:t>
      </w:r>
    </w:p>
    <w:p w14:paraId="4E1A1F43" w14:textId="77777777" w:rsidR="00564B1B" w:rsidRPr="00285786" w:rsidRDefault="00564B1B" w:rsidP="00564B1B">
      <w:pPr>
        <w:rPr>
          <w:rFonts w:asciiTheme="minorHAnsi" w:hAnsiTheme="minorHAnsi"/>
          <w:lang w:val="nn-NO"/>
        </w:rPr>
      </w:pPr>
      <w:r w:rsidRPr="00285786">
        <w:rPr>
          <w:rFonts w:asciiTheme="minorHAnsi" w:hAnsiTheme="minorHAnsi"/>
          <w:lang w:val="nn-NO"/>
        </w:rPr>
        <w:t>Asgaut Viste, Haukeland Universitetssykehus HF  - Leder av styringsgruppen.</w:t>
      </w:r>
    </w:p>
    <w:p w14:paraId="5B2E1E09" w14:textId="364A68D0" w:rsidR="00564B1B" w:rsidRPr="00285786" w:rsidRDefault="009C337E" w:rsidP="00564B1B">
      <w:pPr>
        <w:rPr>
          <w:rFonts w:asciiTheme="minorHAnsi" w:hAnsiTheme="minorHAnsi"/>
          <w:lang w:val="nn-NO"/>
        </w:rPr>
      </w:pPr>
      <w:r>
        <w:rPr>
          <w:rFonts w:asciiTheme="minorHAnsi" w:hAnsiTheme="minorHAnsi"/>
          <w:lang w:val="nn-NO"/>
        </w:rPr>
        <w:t>Morten Tandberg Eriksen</w:t>
      </w:r>
      <w:r w:rsidR="00564B1B" w:rsidRPr="00285786">
        <w:rPr>
          <w:rFonts w:asciiTheme="minorHAnsi" w:hAnsiTheme="minorHAnsi"/>
          <w:lang w:val="nn-NO"/>
        </w:rPr>
        <w:t xml:space="preserve">, OUS, </w:t>
      </w:r>
      <w:r w:rsidR="00564B1B" w:rsidRPr="00285786">
        <w:rPr>
          <w:rFonts w:asciiTheme="minorHAnsi" w:hAnsiTheme="minorHAnsi"/>
        </w:rPr>
        <w:t>leder Norsk Gastrointestinal CancerGruppe (NGICG)</w:t>
      </w:r>
    </w:p>
    <w:p w14:paraId="1343312A" w14:textId="77777777" w:rsidR="00564B1B" w:rsidRPr="00285786" w:rsidRDefault="00564B1B" w:rsidP="00564B1B">
      <w:pPr>
        <w:rPr>
          <w:rFonts w:asciiTheme="minorHAnsi" w:hAnsiTheme="minorHAnsi"/>
          <w:lang w:val="nn-NO"/>
        </w:rPr>
      </w:pPr>
      <w:r w:rsidRPr="00285786">
        <w:rPr>
          <w:rFonts w:asciiTheme="minorHAnsi" w:hAnsiTheme="minorHAnsi"/>
          <w:lang w:val="nn-NO"/>
        </w:rPr>
        <w:t xml:space="preserve">Hartwig Körner,  Stavanger Universitetssykehus HF </w:t>
      </w:r>
    </w:p>
    <w:p w14:paraId="13C1CF55" w14:textId="77777777" w:rsidR="00564B1B" w:rsidRPr="00285786" w:rsidRDefault="00564B1B" w:rsidP="00564B1B">
      <w:pPr>
        <w:rPr>
          <w:rFonts w:asciiTheme="minorHAnsi" w:hAnsiTheme="minorHAnsi"/>
          <w:lang w:val="nn-NO"/>
        </w:rPr>
      </w:pPr>
      <w:r w:rsidRPr="00285786">
        <w:rPr>
          <w:rFonts w:asciiTheme="minorHAnsi" w:hAnsiTheme="minorHAnsi"/>
          <w:lang w:val="nn-NO"/>
        </w:rPr>
        <w:t>Hans Wasmuth, St. Olavs Hospital HF</w:t>
      </w:r>
    </w:p>
    <w:p w14:paraId="0D3BB6C4" w14:textId="77777777" w:rsidR="00564B1B" w:rsidRPr="00285786" w:rsidRDefault="00564B1B" w:rsidP="00564B1B">
      <w:pPr>
        <w:rPr>
          <w:rFonts w:asciiTheme="minorHAnsi" w:hAnsiTheme="minorHAnsi"/>
          <w:lang w:val="nn-NO"/>
        </w:rPr>
      </w:pPr>
      <w:r w:rsidRPr="00285786">
        <w:rPr>
          <w:rFonts w:asciiTheme="minorHAnsi" w:hAnsiTheme="minorHAnsi"/>
          <w:lang w:val="nn-NO"/>
        </w:rPr>
        <w:t xml:space="preserve">Stig Norderval, Universitetssykehuset Nord-Norge HF </w:t>
      </w:r>
    </w:p>
    <w:p w14:paraId="46DF2A3C" w14:textId="77777777" w:rsidR="00564B1B" w:rsidRPr="00285786" w:rsidRDefault="00564B1B" w:rsidP="00564B1B">
      <w:pPr>
        <w:rPr>
          <w:rFonts w:asciiTheme="minorHAnsi" w:hAnsiTheme="minorHAnsi"/>
          <w:lang w:val="nn-NO"/>
        </w:rPr>
      </w:pPr>
      <w:r w:rsidRPr="00285786">
        <w:rPr>
          <w:rFonts w:asciiTheme="minorHAnsi" w:hAnsiTheme="minorHAnsi"/>
          <w:lang w:val="nn-NO"/>
        </w:rPr>
        <w:t xml:space="preserve">Bjørn Atle Bjørnbeth,  Oslo Universitetssykehus HF </w:t>
      </w:r>
    </w:p>
    <w:p w14:paraId="7A642000" w14:textId="77777777" w:rsidR="00564B1B" w:rsidRPr="00285786" w:rsidRDefault="00564B1B" w:rsidP="00564B1B">
      <w:pPr>
        <w:rPr>
          <w:rFonts w:asciiTheme="minorHAnsi" w:hAnsiTheme="minorHAnsi"/>
          <w:lang w:val="nn-NO"/>
        </w:rPr>
      </w:pPr>
      <w:r w:rsidRPr="00285786">
        <w:rPr>
          <w:rFonts w:asciiTheme="minorHAnsi" w:hAnsiTheme="minorHAnsi"/>
          <w:lang w:val="nn-NO"/>
        </w:rPr>
        <w:t>Thomas Moger, Sykehuset Innlandet HF</w:t>
      </w:r>
    </w:p>
    <w:p w14:paraId="6E2CA8E4" w14:textId="77777777" w:rsidR="00564B1B" w:rsidRPr="00285786" w:rsidRDefault="00564B1B" w:rsidP="00564B1B">
      <w:pPr>
        <w:rPr>
          <w:rFonts w:asciiTheme="minorHAnsi" w:hAnsiTheme="minorHAnsi"/>
        </w:rPr>
      </w:pPr>
      <w:r w:rsidRPr="00285786">
        <w:rPr>
          <w:rFonts w:asciiTheme="minorHAnsi" w:hAnsiTheme="minorHAnsi"/>
        </w:rPr>
        <w:t> </w:t>
      </w:r>
    </w:p>
    <w:p w14:paraId="476612D1" w14:textId="77777777" w:rsidR="002C1FFC" w:rsidRDefault="00564B1B" w:rsidP="00564B1B">
      <w:pPr>
        <w:rPr>
          <w:rFonts w:asciiTheme="minorHAnsi" w:hAnsiTheme="minorHAnsi"/>
        </w:rPr>
      </w:pPr>
      <w:r w:rsidRPr="00285786">
        <w:rPr>
          <w:rFonts w:asciiTheme="minorHAnsi" w:hAnsiTheme="minorHAnsi"/>
          <w:b/>
        </w:rPr>
        <w:t>Daglig leder:</w:t>
      </w:r>
      <w:r w:rsidRPr="00285786">
        <w:rPr>
          <w:rFonts w:asciiTheme="minorHAnsi" w:hAnsiTheme="minorHAnsi"/>
        </w:rPr>
        <w:t xml:space="preserve"> </w:t>
      </w:r>
    </w:p>
    <w:p w14:paraId="42582DA3" w14:textId="41F5A942" w:rsidR="00564B1B" w:rsidRPr="00285786" w:rsidRDefault="00564B1B" w:rsidP="00564B1B">
      <w:pPr>
        <w:rPr>
          <w:rFonts w:asciiTheme="minorHAnsi" w:hAnsiTheme="minorHAnsi"/>
        </w:rPr>
      </w:pPr>
      <w:r w:rsidRPr="00285786">
        <w:rPr>
          <w:rFonts w:asciiTheme="minorHAnsi" w:hAnsiTheme="minorHAnsi"/>
        </w:rPr>
        <w:t xml:space="preserve">Kristoffer Lassen </w:t>
      </w:r>
      <w:r w:rsidR="002C1FFC">
        <w:rPr>
          <w:rFonts w:asciiTheme="minorHAnsi" w:hAnsiTheme="minorHAnsi"/>
        </w:rPr>
        <w:t xml:space="preserve">og </w:t>
      </w:r>
      <w:r w:rsidRPr="00285786">
        <w:rPr>
          <w:rFonts w:asciiTheme="minorHAnsi" w:hAnsiTheme="minorHAnsi"/>
        </w:rPr>
        <w:t xml:space="preserve">Linn Såve Nymo, begge </w:t>
      </w:r>
      <w:r w:rsidRPr="00285786">
        <w:rPr>
          <w:rFonts w:asciiTheme="minorHAnsi" w:hAnsiTheme="minorHAnsi"/>
          <w:lang w:val="nn-NO"/>
        </w:rPr>
        <w:t>Universitetssykehuset Nord-Norge HF</w:t>
      </w:r>
    </w:p>
    <w:p w14:paraId="4BDB94F7" w14:textId="77777777" w:rsidR="00564B1B" w:rsidRPr="00285786" w:rsidRDefault="00564B1B" w:rsidP="00564B1B">
      <w:pPr>
        <w:pStyle w:val="TextBodynoindent"/>
        <w:rPr>
          <w:rFonts w:asciiTheme="minorHAnsi" w:hAnsiTheme="minorHAnsi"/>
          <w:b/>
        </w:rPr>
      </w:pPr>
    </w:p>
    <w:p w14:paraId="41EE9DE6" w14:textId="77777777" w:rsidR="00564B1B" w:rsidRPr="00285786" w:rsidRDefault="00564B1B" w:rsidP="00564B1B">
      <w:pPr>
        <w:pStyle w:val="TextBodynoindent"/>
        <w:rPr>
          <w:rFonts w:asciiTheme="minorHAnsi" w:hAnsiTheme="minorHAnsi"/>
          <w:b/>
        </w:rPr>
      </w:pPr>
      <w:r w:rsidRPr="00285786">
        <w:rPr>
          <w:rFonts w:asciiTheme="minorHAnsi" w:hAnsiTheme="minorHAnsi"/>
          <w:b/>
        </w:rPr>
        <w:t>Faglige og administrative møter avholdt ila 2016:</w:t>
      </w:r>
    </w:p>
    <w:p w14:paraId="7A2C560B" w14:textId="43DCB8EF" w:rsidR="00564B1B" w:rsidRPr="00285786" w:rsidRDefault="00564B1B" w:rsidP="00564B1B">
      <w:pPr>
        <w:pStyle w:val="TextBodynoindent"/>
        <w:rPr>
          <w:rFonts w:asciiTheme="minorHAnsi" w:hAnsiTheme="minorHAnsi"/>
        </w:rPr>
      </w:pPr>
      <w:r w:rsidRPr="00285786">
        <w:rPr>
          <w:rFonts w:asciiTheme="minorHAnsi" w:hAnsiTheme="minorHAnsi"/>
        </w:rPr>
        <w:t>Det ble avholdt to møter med styringsgruppen og de daglige lederne (i februar og i oktober). LN og KL hadd</w:t>
      </w:r>
      <w:r w:rsidR="00C24880">
        <w:rPr>
          <w:rFonts w:asciiTheme="minorHAnsi" w:hAnsiTheme="minorHAnsi"/>
        </w:rPr>
        <w:t xml:space="preserve">e flere arbeidsmøter. </w:t>
      </w:r>
      <w:r w:rsidRPr="00285786">
        <w:rPr>
          <w:rFonts w:asciiTheme="minorHAnsi" w:hAnsiTheme="minorHAnsi"/>
        </w:rPr>
        <w:t xml:space="preserve">Brukermøtet/Årsmøte ble avholdt i juni i Tromsø, med 35 deltagere fra 16 sykehus. Tilbakemeldingene fra deltagere og styringsgruppen var svært positive og det ble besluttet å beholde modellen fremover. </w:t>
      </w:r>
    </w:p>
    <w:p w14:paraId="11EDEDDE" w14:textId="77777777" w:rsidR="004B7F73" w:rsidRDefault="004B7F73" w:rsidP="00695629">
      <w:pPr>
        <w:pStyle w:val="Overskrift2"/>
        <w:tabs>
          <w:tab w:val="left" w:pos="426"/>
        </w:tabs>
        <w:rPr>
          <w:rFonts w:ascii="Calibri" w:hAnsi="Calibri"/>
        </w:rPr>
      </w:pPr>
    </w:p>
    <w:p w14:paraId="6FCB1983" w14:textId="77777777" w:rsidR="00AA2704" w:rsidRDefault="00AA2704" w:rsidP="00AA2704">
      <w:pPr>
        <w:pStyle w:val="Brdtekst"/>
      </w:pPr>
    </w:p>
    <w:p w14:paraId="3D3365E4" w14:textId="77777777" w:rsidR="00D57232" w:rsidRDefault="00D57232" w:rsidP="00AA2704">
      <w:pPr>
        <w:pStyle w:val="Brdtekst"/>
      </w:pPr>
    </w:p>
    <w:p w14:paraId="5D9EBBD0" w14:textId="77777777" w:rsidR="00AA2704" w:rsidRDefault="00AA2704" w:rsidP="00AA2704">
      <w:pPr>
        <w:pStyle w:val="Brdtekst"/>
      </w:pPr>
    </w:p>
    <w:p w14:paraId="2D97F2E8" w14:textId="77777777" w:rsidR="00DB613B" w:rsidRPr="00DB613B" w:rsidRDefault="0029544E" w:rsidP="00DB613B">
      <w:pPr>
        <w:pStyle w:val="Overskrift3"/>
      </w:pPr>
      <w:bookmarkStart w:id="49" w:name="x1-150003"/>
      <w:bookmarkStart w:id="50" w:name="_Toc486006112"/>
      <w:bookmarkEnd w:id="49"/>
      <w:r>
        <w:t xml:space="preserve">3. </w:t>
      </w:r>
      <w:r w:rsidR="004B7F73" w:rsidRPr="001F4BAA">
        <w:t>Resultater</w:t>
      </w:r>
      <w:bookmarkEnd w:id="50"/>
    </w:p>
    <w:p w14:paraId="394E67AD" w14:textId="7F6C506A" w:rsidR="00490EBA" w:rsidRDefault="00C40A99" w:rsidP="00564B1B">
      <w:pPr>
        <w:pStyle w:val="Overskrift2"/>
        <w:rPr>
          <w:rFonts w:asciiTheme="minorHAnsi" w:hAnsiTheme="minorHAnsi"/>
          <w:b w:val="0"/>
          <w:bCs w:val="0"/>
          <w:sz w:val="24"/>
          <w:szCs w:val="24"/>
        </w:rPr>
      </w:pPr>
      <w:r>
        <w:rPr>
          <w:rFonts w:asciiTheme="minorHAnsi" w:hAnsiTheme="minorHAnsi"/>
          <w:b w:val="0"/>
          <w:bCs w:val="0"/>
          <w:sz w:val="24"/>
          <w:szCs w:val="24"/>
        </w:rPr>
        <w:t>Oppsummering</w:t>
      </w:r>
      <w:r w:rsidR="00FA0885">
        <w:rPr>
          <w:rFonts w:asciiTheme="minorHAnsi" w:hAnsiTheme="minorHAnsi"/>
          <w:b w:val="0"/>
          <w:bCs w:val="0"/>
          <w:sz w:val="24"/>
          <w:szCs w:val="24"/>
        </w:rPr>
        <w:t>.</w:t>
      </w:r>
      <w:r w:rsidR="00EF213A">
        <w:rPr>
          <w:rFonts w:asciiTheme="minorHAnsi" w:hAnsiTheme="minorHAnsi"/>
          <w:b w:val="0"/>
          <w:bCs w:val="0"/>
          <w:sz w:val="24"/>
          <w:szCs w:val="24"/>
        </w:rPr>
        <w:t xml:space="preserve"> </w:t>
      </w:r>
    </w:p>
    <w:p w14:paraId="0B064CCE" w14:textId="107CD18D" w:rsidR="003B73DF" w:rsidRDefault="003B73DF" w:rsidP="00EF213A">
      <w:pPr>
        <w:pStyle w:val="Brdtekst"/>
      </w:pPr>
      <w:r>
        <w:t xml:space="preserve">Dekningsgraden på institusjonsnivå er raskt økende: 16 sykehus ved utgangen av 2016 er ved rapportens innsending i september 2017 allerede steget til 29 (av en målgruppe på 32). På individnivå er det fortsatt store variasjoner og flere avdelinger er bare </w:t>
      </w:r>
      <w:r w:rsidR="00D57232">
        <w:t>så vidt i gang. Det samles derfor foreløpig</w:t>
      </w:r>
      <w:r>
        <w:t xml:space="preserve"> ikke komplette pasientkohorter for kolon og rektumkirurgi</w:t>
      </w:r>
      <w:r w:rsidR="00D57232">
        <w:t xml:space="preserve">. </w:t>
      </w:r>
      <w:r w:rsidR="002C68A0">
        <w:t>For reseksjoner av spiserør, magesekk, lev</w:t>
      </w:r>
      <w:r w:rsidR="00D57232">
        <w:t>er og bukspyttkjertel, som hovedsakelig utføres ved</w:t>
      </w:r>
      <w:r w:rsidR="002C68A0">
        <w:t xml:space="preserve"> univer</w:t>
      </w:r>
      <w:r w:rsidR="00D57232">
        <w:t>sitetssykehusene, er kohortene mer</w:t>
      </w:r>
      <w:r w:rsidR="002C68A0">
        <w:t xml:space="preserve"> komplette</w:t>
      </w:r>
      <w:r w:rsidR="00D57232">
        <w:t xml:space="preserve">. </w:t>
      </w:r>
      <w:r w:rsidR="002C68A0">
        <w:t xml:space="preserve"> Av ulike tekniske grunner </w:t>
      </w:r>
      <w:r w:rsidR="00967E68">
        <w:t xml:space="preserve">(se nedenfor) </w:t>
      </w:r>
      <w:r w:rsidR="002C68A0">
        <w:t>vil dekningsgraden på individnivå aldri nå 100 %, og &gt; 90 % regnes som full dekning.</w:t>
      </w:r>
    </w:p>
    <w:p w14:paraId="3FB40F62" w14:textId="21DA36E1" w:rsidR="00AE6FE1" w:rsidRDefault="00D57232" w:rsidP="00EF213A">
      <w:pPr>
        <w:pStyle w:val="Brdtekst"/>
      </w:pPr>
      <w:r>
        <w:t>Andelen av pasienter som opplever alvorlige komplikasjoner etter s</w:t>
      </w:r>
      <w:r w:rsidR="00AE6FE1">
        <w:t>tor reseksjonskirurgi (de inngrepene som e</w:t>
      </w:r>
      <w:r>
        <w:t xml:space="preserve">r obligatorisk å registrere) synes å være lav i </w:t>
      </w:r>
      <w:r w:rsidR="00AE6FE1">
        <w:t xml:space="preserve">Norge basert på sammenligning med referanselitteratur på området. </w:t>
      </w:r>
    </w:p>
    <w:p w14:paraId="60B0F322" w14:textId="1E8E23FE" w:rsidR="00EF213A" w:rsidRDefault="00EF213A" w:rsidP="00EF213A">
      <w:pPr>
        <w:pStyle w:val="Brdtekst"/>
      </w:pPr>
      <w:r>
        <w:t>Det er uttalte forskjeller i hvilken grad kikkhullskirurgi (laparoskopi) benyttes ved reseksjoner i lever, kolon</w:t>
      </w:r>
      <w:r w:rsidR="00D57232">
        <w:t>, bukspyttkjertelhaler</w:t>
      </w:r>
      <w:r>
        <w:t xml:space="preserve"> og rektum ved de enkelte avdelingene</w:t>
      </w:r>
      <w:r w:rsidR="00AE6FE1">
        <w:t xml:space="preserve"> – slik det også er internasjonalt</w:t>
      </w:r>
      <w:r>
        <w:t xml:space="preserve">. Det er ikke holdepunkter for at dette skyldes forskjeller i pasientgruppenes sammensetning (case-mix) i nedslagsfeltene for de ulike RHF-/HF-ene. Det er ikke mulig å fastslå noen fasit for hvor stor andel som bør tilbys laparoskopisk kirurgi, men det er naturlig å forvente at </w:t>
      </w:r>
      <w:r w:rsidR="00AE6FE1">
        <w:t xml:space="preserve">laparoskopi skal være et etablert tilbud </w:t>
      </w:r>
      <w:r>
        <w:t>for utvalgte pasienter</w:t>
      </w:r>
      <w:r w:rsidR="00AE6FE1">
        <w:t xml:space="preserve"> på alle norske avdelinger</w:t>
      </w:r>
      <w:r>
        <w:t xml:space="preserve">. </w:t>
      </w:r>
    </w:p>
    <w:p w14:paraId="3944BA3B" w14:textId="627CC031" w:rsidR="004540B1" w:rsidRDefault="00EF213A" w:rsidP="004540B1">
      <w:pPr>
        <w:pStyle w:val="Brdtekst"/>
      </w:pPr>
      <w:r>
        <w:t>Andel (rate) pasienter som gjennomgår en alvorlig komplikasjon (kumulativ Accordion score III-VI) og undergruppen av disse som gjennomgår en reoperasjon (åpen eller laparoskopisk) varierer også</w:t>
      </w:r>
      <w:r w:rsidR="00061230">
        <w:t xml:space="preserve"> noe mellom avdelingene</w:t>
      </w:r>
      <w:r>
        <w:t>.</w:t>
      </w:r>
      <w:r w:rsidR="001643F8">
        <w:t xml:space="preserve"> Noe variasjon er tilfeldig og vil alltid foreligge. Konfidensintervallene (KI) er ment å gi en antydning om hvorvidt avvik er større enn forventet (der en enkelt avdelings KI ikke overlapper med KI for hele landet samlet) altså der det kan foreligge en forskjell som ikke er resultat av tilfeldig variasjon.</w:t>
      </w:r>
    </w:p>
    <w:p w14:paraId="7404358E" w14:textId="66E60917" w:rsidR="00490EBA" w:rsidRDefault="00490EBA" w:rsidP="00564B1B">
      <w:pPr>
        <w:pStyle w:val="Overskrift2"/>
        <w:rPr>
          <w:rFonts w:asciiTheme="minorHAnsi" w:hAnsiTheme="minorHAnsi"/>
          <w:b w:val="0"/>
          <w:bCs w:val="0"/>
          <w:sz w:val="24"/>
          <w:szCs w:val="24"/>
        </w:rPr>
      </w:pPr>
      <w:r>
        <w:rPr>
          <w:rFonts w:asciiTheme="minorHAnsi" w:hAnsiTheme="minorHAnsi"/>
          <w:b w:val="0"/>
          <w:bCs w:val="0"/>
          <w:sz w:val="24"/>
          <w:szCs w:val="24"/>
        </w:rPr>
        <w:t>Dekningsgrad på sykehusnivå</w:t>
      </w:r>
      <w:r w:rsidR="00061230">
        <w:rPr>
          <w:rFonts w:asciiTheme="minorHAnsi" w:hAnsiTheme="minorHAnsi"/>
          <w:b w:val="0"/>
          <w:bCs w:val="0"/>
          <w:sz w:val="24"/>
          <w:szCs w:val="24"/>
        </w:rPr>
        <w:t xml:space="preserve"> per august 2017</w:t>
      </w:r>
      <w:r>
        <w:rPr>
          <w:rFonts w:asciiTheme="minorHAnsi" w:hAnsiTheme="minorHAnsi"/>
          <w:b w:val="0"/>
          <w:bCs w:val="0"/>
          <w:sz w:val="24"/>
          <w:szCs w:val="24"/>
        </w:rPr>
        <w:t>:</w:t>
      </w:r>
    </w:p>
    <w:p w14:paraId="641DF7F1" w14:textId="2EFEA256" w:rsidR="00BB156D" w:rsidRDefault="00486C93" w:rsidP="00BB156D">
      <w:pPr>
        <w:pStyle w:val="Listeavsnitt"/>
        <w:numPr>
          <w:ilvl w:val="0"/>
          <w:numId w:val="8"/>
        </w:numPr>
      </w:pPr>
      <w:r>
        <w:t>Kolonreseksjoner, m</w:t>
      </w:r>
      <w:r w:rsidR="002624DA">
        <w:t>er enn 30 per år</w:t>
      </w:r>
      <w:r w:rsidR="00490EBA">
        <w:t xml:space="preserve">: </w:t>
      </w:r>
      <w:r w:rsidR="002624DA">
        <w:t>29 av 32 sykehus (91 %)</w:t>
      </w:r>
      <w:r w:rsidR="00BB156D">
        <w:t xml:space="preserve">. </w:t>
      </w:r>
    </w:p>
    <w:p w14:paraId="463D634F" w14:textId="0C8B5F3F" w:rsidR="00BB156D" w:rsidRDefault="00486C93" w:rsidP="00BB156D">
      <w:pPr>
        <w:pStyle w:val="Listeavsnitt"/>
        <w:numPr>
          <w:ilvl w:val="0"/>
          <w:numId w:val="8"/>
        </w:numPr>
      </w:pPr>
      <w:r>
        <w:t>Rektumreseksjoner, m</w:t>
      </w:r>
      <w:r w:rsidR="002624DA">
        <w:t>er enn 10 per år: 18 av 20 sykehus (90%)</w:t>
      </w:r>
      <w:r w:rsidR="00BB156D">
        <w:t xml:space="preserve">. </w:t>
      </w:r>
    </w:p>
    <w:p w14:paraId="2522DD83" w14:textId="2A72BC46" w:rsidR="002624DA" w:rsidRDefault="002624DA" w:rsidP="00BB156D">
      <w:pPr>
        <w:pStyle w:val="Listeavsnitt"/>
        <w:numPr>
          <w:ilvl w:val="0"/>
          <w:numId w:val="8"/>
        </w:numPr>
      </w:pPr>
      <w:r w:rsidRPr="002624DA">
        <w:t>Øsofagus</w:t>
      </w:r>
      <w:r w:rsidR="00486C93">
        <w:t>reseksjoner</w:t>
      </w:r>
      <w:r w:rsidRPr="002624DA">
        <w:t>: 5 av 5</w:t>
      </w:r>
      <w:r w:rsidR="00BB156D">
        <w:t xml:space="preserve"> sykehus</w:t>
      </w:r>
      <w:r w:rsidRPr="002624DA">
        <w:t xml:space="preserve"> (100%)</w:t>
      </w:r>
    </w:p>
    <w:p w14:paraId="614CD5C7" w14:textId="0EAD805B" w:rsidR="00BB156D" w:rsidRPr="00BB156D" w:rsidRDefault="00486C93" w:rsidP="002624DA">
      <w:pPr>
        <w:pStyle w:val="Listeavsnitt"/>
        <w:numPr>
          <w:ilvl w:val="0"/>
          <w:numId w:val="8"/>
        </w:numPr>
      </w:pPr>
      <w:r w:rsidRPr="00BB156D">
        <w:rPr>
          <w:rFonts w:asciiTheme="minorHAnsi" w:hAnsiTheme="minorHAnsi"/>
          <w:bCs/>
        </w:rPr>
        <w:t>Ventrikkelreseksjon</w:t>
      </w:r>
      <w:r>
        <w:rPr>
          <w:rFonts w:asciiTheme="minorHAnsi" w:hAnsiTheme="minorHAnsi"/>
          <w:bCs/>
        </w:rPr>
        <w:t>er, m</w:t>
      </w:r>
      <w:r w:rsidR="00BB156D" w:rsidRPr="00BB156D">
        <w:rPr>
          <w:rFonts w:asciiTheme="minorHAnsi" w:hAnsiTheme="minorHAnsi"/>
          <w:bCs/>
        </w:rPr>
        <w:t xml:space="preserve">er enn 5 </w:t>
      </w:r>
      <w:r w:rsidR="002624DA" w:rsidRPr="00BB156D">
        <w:rPr>
          <w:rFonts w:asciiTheme="minorHAnsi" w:hAnsiTheme="minorHAnsi"/>
          <w:bCs/>
        </w:rPr>
        <w:t>per år: 8 av 8</w:t>
      </w:r>
      <w:r w:rsidR="00BB156D">
        <w:rPr>
          <w:rFonts w:asciiTheme="minorHAnsi" w:hAnsiTheme="minorHAnsi"/>
          <w:bCs/>
        </w:rPr>
        <w:t xml:space="preserve"> sykehus</w:t>
      </w:r>
      <w:r w:rsidR="002624DA" w:rsidRPr="00BB156D">
        <w:rPr>
          <w:rFonts w:asciiTheme="minorHAnsi" w:hAnsiTheme="minorHAnsi"/>
          <w:bCs/>
        </w:rPr>
        <w:t xml:space="preserve"> (100%)</w:t>
      </w:r>
      <w:r w:rsidR="00BB156D" w:rsidRPr="00BB156D">
        <w:rPr>
          <w:rFonts w:asciiTheme="minorHAnsi" w:hAnsiTheme="minorHAnsi"/>
          <w:bCs/>
        </w:rPr>
        <w:t xml:space="preserve">. </w:t>
      </w:r>
    </w:p>
    <w:p w14:paraId="5DB1E663" w14:textId="77777777" w:rsidR="00486C93" w:rsidRPr="00486C93" w:rsidRDefault="00BB156D" w:rsidP="002624DA">
      <w:pPr>
        <w:pStyle w:val="Listeavsnitt"/>
        <w:numPr>
          <w:ilvl w:val="0"/>
          <w:numId w:val="8"/>
        </w:numPr>
      </w:pPr>
      <w:r w:rsidRPr="00BB156D">
        <w:rPr>
          <w:rFonts w:asciiTheme="minorHAnsi" w:hAnsiTheme="minorHAnsi"/>
          <w:bCs/>
        </w:rPr>
        <w:t>Leverreseksjoner: 6 av 6</w:t>
      </w:r>
      <w:r w:rsidR="00486C93">
        <w:rPr>
          <w:rFonts w:asciiTheme="minorHAnsi" w:hAnsiTheme="minorHAnsi"/>
          <w:bCs/>
        </w:rPr>
        <w:t xml:space="preserve"> sykehus</w:t>
      </w:r>
      <w:r w:rsidRPr="00BB156D">
        <w:rPr>
          <w:rFonts w:asciiTheme="minorHAnsi" w:hAnsiTheme="minorHAnsi"/>
          <w:bCs/>
        </w:rPr>
        <w:t xml:space="preserve"> (100%). </w:t>
      </w:r>
    </w:p>
    <w:p w14:paraId="616DDB28" w14:textId="1FC0EB53" w:rsidR="002624DA" w:rsidRPr="002624DA" w:rsidRDefault="00BB156D" w:rsidP="002624DA">
      <w:pPr>
        <w:pStyle w:val="Listeavsnitt"/>
        <w:numPr>
          <w:ilvl w:val="0"/>
          <w:numId w:val="8"/>
        </w:numPr>
      </w:pPr>
      <w:r w:rsidRPr="00BB156D">
        <w:rPr>
          <w:rFonts w:asciiTheme="minorHAnsi" w:hAnsiTheme="minorHAnsi"/>
          <w:bCs/>
        </w:rPr>
        <w:t>Pankreasreseksjoner: 5 av 5</w:t>
      </w:r>
      <w:r>
        <w:rPr>
          <w:rFonts w:asciiTheme="minorHAnsi" w:hAnsiTheme="minorHAnsi"/>
          <w:bCs/>
        </w:rPr>
        <w:t xml:space="preserve"> sykehus</w:t>
      </w:r>
      <w:r w:rsidRPr="00BB156D">
        <w:rPr>
          <w:rFonts w:asciiTheme="minorHAnsi" w:hAnsiTheme="minorHAnsi"/>
          <w:bCs/>
        </w:rPr>
        <w:t xml:space="preserve"> (100%)</w:t>
      </w:r>
    </w:p>
    <w:p w14:paraId="43372D47" w14:textId="103320E3" w:rsidR="0093314C" w:rsidRDefault="0093314C" w:rsidP="0093314C">
      <w:pPr>
        <w:pStyle w:val="Brdtekst"/>
      </w:pPr>
      <w:bookmarkStart w:id="51" w:name="x1-160004"/>
      <w:bookmarkStart w:id="52" w:name="_Toc486006113"/>
      <w:bookmarkEnd w:id="51"/>
    </w:p>
    <w:p w14:paraId="36D0CA7F" w14:textId="77777777" w:rsidR="0093314C" w:rsidRDefault="0093314C" w:rsidP="0093314C">
      <w:pPr>
        <w:pStyle w:val="Brdtekst"/>
      </w:pPr>
    </w:p>
    <w:p w14:paraId="02F52B7A" w14:textId="77777777" w:rsidR="0093314C" w:rsidRDefault="0093314C" w:rsidP="0093314C">
      <w:pPr>
        <w:pStyle w:val="Brdtekst"/>
      </w:pPr>
    </w:p>
    <w:p w14:paraId="1291A9C9" w14:textId="77777777" w:rsidR="0093314C" w:rsidRDefault="0093314C" w:rsidP="0093314C">
      <w:pPr>
        <w:pStyle w:val="Brdtekst"/>
      </w:pPr>
    </w:p>
    <w:p w14:paraId="2D2DA489" w14:textId="77777777" w:rsidR="002161C8" w:rsidRPr="00CC71A6" w:rsidRDefault="002161C8" w:rsidP="002161C8">
      <w:pPr>
        <w:pStyle w:val="Brdtekst"/>
        <w:rPr>
          <w:b/>
          <w:sz w:val="28"/>
          <w:szCs w:val="28"/>
        </w:rPr>
      </w:pPr>
      <w:r w:rsidRPr="00CC71A6">
        <w:rPr>
          <w:b/>
          <w:sz w:val="28"/>
          <w:szCs w:val="28"/>
        </w:rPr>
        <w:t>OVERSIKT OVER TOTALT ANTALL INNREGISTRERTE PROSEDYRER:</w:t>
      </w:r>
    </w:p>
    <w:p w14:paraId="4B0DE6C6" w14:textId="77777777" w:rsidR="002161C8" w:rsidRDefault="002161C8" w:rsidP="002161C8">
      <w:pPr>
        <w:pStyle w:val="Brdtekst"/>
      </w:pPr>
      <w:r w:rsidRPr="006D06AF">
        <w:rPr>
          <w:noProof/>
          <w:lang w:eastAsia="nb-NO" w:bidi="ar-SA"/>
        </w:rPr>
        <w:drawing>
          <wp:inline distT="0" distB="0" distL="0" distR="0" wp14:anchorId="1D1968CE" wp14:editId="72D66B64">
            <wp:extent cx="5220970" cy="4109156"/>
            <wp:effectExtent l="0" t="0" r="0" b="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068"/>
                    <a:stretch/>
                  </pic:blipFill>
                  <pic:spPr bwMode="auto">
                    <a:xfrm>
                      <a:off x="0" y="0"/>
                      <a:ext cx="5220970" cy="4109156"/>
                    </a:xfrm>
                    <a:prstGeom prst="rect">
                      <a:avLst/>
                    </a:prstGeom>
                    <a:ln>
                      <a:noFill/>
                    </a:ln>
                    <a:extLst>
                      <a:ext uri="{53640926-AAD7-44D8-BBD7-CCE9431645EC}">
                        <a14:shadowObscured xmlns:a14="http://schemas.microsoft.com/office/drawing/2010/main"/>
                      </a:ext>
                    </a:extLst>
                  </pic:spPr>
                </pic:pic>
              </a:graphicData>
            </a:graphic>
          </wp:inline>
        </w:drawing>
      </w:r>
    </w:p>
    <w:p w14:paraId="6F5B0CF3" w14:textId="77777777" w:rsidR="002161C8" w:rsidRDefault="002161C8" w:rsidP="002161C8">
      <w:pPr>
        <w:pStyle w:val="Brdtekst"/>
      </w:pPr>
    </w:p>
    <w:p w14:paraId="130CAA03" w14:textId="77777777" w:rsidR="002161C8" w:rsidRDefault="002161C8" w:rsidP="002161C8">
      <w:pPr>
        <w:pStyle w:val="Brdtekst"/>
      </w:pPr>
      <w:r>
        <w:t>Kommentarer figur 1: Figuren viser totalt antall innregistrerte prosedyrer i NoRGast per sykehus i løpet av 2016. Både prosedyrer som er obligatoriske å registrere (formelle reseksjoner) og ikke-obligatoriske prosedyrer er inkludert.</w:t>
      </w:r>
    </w:p>
    <w:p w14:paraId="67E2DF92" w14:textId="77777777" w:rsidR="002161C8" w:rsidRDefault="002161C8" w:rsidP="002161C8">
      <w:pPr>
        <w:pStyle w:val="Brdtekst"/>
      </w:pPr>
    </w:p>
    <w:p w14:paraId="05A7E3DF" w14:textId="77777777" w:rsidR="002161C8" w:rsidRDefault="002161C8" w:rsidP="002161C8">
      <w:pPr>
        <w:pStyle w:val="Brdtekst"/>
      </w:pPr>
      <w:r w:rsidRPr="00F94C75">
        <w:rPr>
          <w:noProof/>
          <w:lang w:eastAsia="nb-NO" w:bidi="ar-SA"/>
        </w:rPr>
        <w:drawing>
          <wp:inline distT="0" distB="0" distL="0" distR="0" wp14:anchorId="26E2E340" wp14:editId="6934D4E8">
            <wp:extent cx="5220970" cy="4322096"/>
            <wp:effectExtent l="0" t="0" r="0" b="0"/>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887"/>
                    <a:stretch/>
                  </pic:blipFill>
                  <pic:spPr bwMode="auto">
                    <a:xfrm>
                      <a:off x="0" y="0"/>
                      <a:ext cx="5220970" cy="4322096"/>
                    </a:xfrm>
                    <a:prstGeom prst="rect">
                      <a:avLst/>
                    </a:prstGeom>
                    <a:ln>
                      <a:noFill/>
                    </a:ln>
                    <a:extLst>
                      <a:ext uri="{53640926-AAD7-44D8-BBD7-CCE9431645EC}">
                        <a14:shadowObscured xmlns:a14="http://schemas.microsoft.com/office/drawing/2010/main"/>
                      </a:ext>
                    </a:extLst>
                  </pic:spPr>
                </pic:pic>
              </a:graphicData>
            </a:graphic>
          </wp:inline>
        </w:drawing>
      </w:r>
    </w:p>
    <w:p w14:paraId="14DD90D8" w14:textId="77777777" w:rsidR="002161C8" w:rsidRDefault="002161C8" w:rsidP="002161C8">
      <w:pPr>
        <w:pStyle w:val="Brdtekst"/>
      </w:pPr>
    </w:p>
    <w:p w14:paraId="130A761A" w14:textId="77777777" w:rsidR="002161C8" w:rsidRDefault="002161C8" w:rsidP="002161C8">
      <w:pPr>
        <w:pStyle w:val="Brdtekst"/>
      </w:pPr>
      <w:r>
        <w:t>Kommentarer figur 2: Totalt antall innregistrerte prosedyrer per sykehus siden registerets oppstart 01.01.2014. Både prosedyrer som er obligatoriske å registrere (formelle reseksjoner) og ikke-obligatoriske prosedyrer er inkludert. Data for over 10 000 pasientforløp ligger inne per 31.01.2016</w:t>
      </w:r>
    </w:p>
    <w:p w14:paraId="13618FCD" w14:textId="77777777" w:rsidR="002161C8" w:rsidRDefault="002161C8" w:rsidP="002161C8">
      <w:pPr>
        <w:pStyle w:val="Brdtekst"/>
      </w:pPr>
    </w:p>
    <w:p w14:paraId="20D66279" w14:textId="77777777" w:rsidR="002161C8" w:rsidRDefault="002161C8" w:rsidP="002161C8">
      <w:pPr>
        <w:pStyle w:val="Brdtekst"/>
      </w:pPr>
      <w:r w:rsidRPr="009A6FB8">
        <w:rPr>
          <w:noProof/>
          <w:lang w:eastAsia="nb-NO" w:bidi="ar-SA"/>
        </w:rPr>
        <w:drawing>
          <wp:inline distT="0" distB="0" distL="0" distR="0" wp14:anchorId="2AD8AD23" wp14:editId="5576DDEC">
            <wp:extent cx="4991100" cy="4660900"/>
            <wp:effectExtent l="0" t="0" r="0" b="0"/>
            <wp:docPr id="23"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1100" cy="4660900"/>
                    </a:xfrm>
                    <a:prstGeom prst="rect">
                      <a:avLst/>
                    </a:prstGeom>
                  </pic:spPr>
                </pic:pic>
              </a:graphicData>
            </a:graphic>
          </wp:inline>
        </w:drawing>
      </w:r>
    </w:p>
    <w:p w14:paraId="5B8C7BDF" w14:textId="77777777" w:rsidR="002161C8" w:rsidRDefault="002161C8" w:rsidP="002161C8">
      <w:pPr>
        <w:pStyle w:val="Brdtekst"/>
      </w:pPr>
      <w:r>
        <w:t>Kommentarer tabell 1: Utvikling i antall registrerte inngrep per avdeling per år. En ser en tydelig positiv trend med stadig flere bidragende sykehus hvert år, og mer komplett registrering hos de sykehus som har deltatt helt fra starten av.</w:t>
      </w:r>
    </w:p>
    <w:p w14:paraId="3778F187" w14:textId="77777777" w:rsidR="002161C8" w:rsidRDefault="002161C8" w:rsidP="002161C8">
      <w:pPr>
        <w:pStyle w:val="Brdtekst"/>
      </w:pPr>
      <w:r>
        <w:rPr>
          <w:b/>
          <w:noProof/>
          <w:color w:val="C00000"/>
          <w:lang w:eastAsia="nb-NO" w:bidi="ar-SA"/>
        </w:rPr>
        <mc:AlternateContent>
          <mc:Choice Requires="wpc">
            <w:drawing>
              <wp:inline distT="0" distB="0" distL="0" distR="0" wp14:anchorId="4C2C8824" wp14:editId="636FAC03">
                <wp:extent cx="5220970" cy="3069808"/>
                <wp:effectExtent l="0" t="0" r="0" b="0"/>
                <wp:docPr id="7" name="Lerret 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xmlns:w15="http://schemas.microsoft.com/office/word/2012/wordml" xmlns:mv="urn:schemas-microsoft-com:mac:vml" xmlns:mo="http://schemas.microsoft.com/office/mac/office/2008/main">
            <w:pict>
              <v:group w14:anchorId="13A46A83" id="Lerret 7" o:spid="_x0000_s1026" style="width:411.1pt;height:241.7pt;mso-position-horizontal-relative:char;mso-position-vertical-relative:line" coordsize="5220970,30695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20970;height:3069590;visibility:visible;mso-wrap-style:square">
                  <v:fill o:detectmouseclick="t"/>
                  <v:path o:connecttype="none"/>
                </v:shape>
                <w10:anchorlock/>
              </v:group>
            </w:pict>
          </mc:Fallback>
        </mc:AlternateContent>
      </w:r>
    </w:p>
    <w:p w14:paraId="35D6A7E1" w14:textId="77777777" w:rsidR="002161C8" w:rsidRDefault="002161C8" w:rsidP="002161C8">
      <w:pPr>
        <w:pStyle w:val="Brdtekst"/>
      </w:pPr>
    </w:p>
    <w:p w14:paraId="06F3226E" w14:textId="77777777" w:rsidR="002161C8" w:rsidRDefault="002161C8" w:rsidP="002161C8">
      <w:pPr>
        <w:pStyle w:val="Brdtekst"/>
      </w:pPr>
      <w:r w:rsidRPr="009A6FB8">
        <w:rPr>
          <w:noProof/>
          <w:lang w:eastAsia="nb-NO" w:bidi="ar-SA"/>
        </w:rPr>
        <w:drawing>
          <wp:inline distT="0" distB="0" distL="0" distR="0" wp14:anchorId="4E26CE40" wp14:editId="41C33AF3">
            <wp:extent cx="4990742" cy="4017895"/>
            <wp:effectExtent l="0" t="0" r="0" b="0"/>
            <wp:docPr id="24" name="Bil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461" b="6328"/>
                    <a:stretch/>
                  </pic:blipFill>
                  <pic:spPr bwMode="auto">
                    <a:xfrm>
                      <a:off x="0" y="0"/>
                      <a:ext cx="4991100" cy="4018183"/>
                    </a:xfrm>
                    <a:prstGeom prst="rect">
                      <a:avLst/>
                    </a:prstGeom>
                    <a:ln>
                      <a:noFill/>
                    </a:ln>
                    <a:extLst>
                      <a:ext uri="{53640926-AAD7-44D8-BBD7-CCE9431645EC}">
                        <a14:shadowObscured xmlns:a14="http://schemas.microsoft.com/office/drawing/2010/main"/>
                      </a:ext>
                    </a:extLst>
                  </pic:spPr>
                </pic:pic>
              </a:graphicData>
            </a:graphic>
          </wp:inline>
        </w:drawing>
      </w:r>
    </w:p>
    <w:p w14:paraId="387C9893" w14:textId="77777777" w:rsidR="002161C8" w:rsidRDefault="002161C8" w:rsidP="002161C8">
      <w:pPr>
        <w:pStyle w:val="Brdtekst"/>
      </w:pPr>
    </w:p>
    <w:p w14:paraId="1EF6053D" w14:textId="39219A2F" w:rsidR="002161C8" w:rsidRDefault="002161C8" w:rsidP="002161C8">
      <w:pPr>
        <w:pStyle w:val="Brdtekst"/>
      </w:pPr>
      <w:r>
        <w:t xml:space="preserve">Tabell 2: Antall registrerte </w:t>
      </w:r>
      <w:r w:rsidRPr="009A6FB8">
        <w:rPr>
          <w:i/>
        </w:rPr>
        <w:t>obligatoriske</w:t>
      </w:r>
      <w:r>
        <w:t xml:space="preserve"> prosedyrer per avdeling per år, alle reseksjonsgrupper samlet. </w:t>
      </w:r>
      <w:r w:rsidR="00A72D3A">
        <w:t xml:space="preserve"> </w:t>
      </w:r>
    </w:p>
    <w:p w14:paraId="5F33B3B9" w14:textId="77777777" w:rsidR="002161C8" w:rsidRDefault="002161C8" w:rsidP="002161C8">
      <w:pPr>
        <w:pStyle w:val="Brdtekst"/>
      </w:pPr>
    </w:p>
    <w:p w14:paraId="5D82B3BF" w14:textId="77777777" w:rsidR="002161C8" w:rsidRDefault="002161C8" w:rsidP="002161C8">
      <w:pPr>
        <w:pStyle w:val="Brdtekst"/>
      </w:pPr>
    </w:p>
    <w:p w14:paraId="7A3683AB" w14:textId="77777777" w:rsidR="002161C8" w:rsidRDefault="002161C8" w:rsidP="002161C8">
      <w:pPr>
        <w:pStyle w:val="Brdtekst"/>
      </w:pPr>
    </w:p>
    <w:p w14:paraId="18663CCC" w14:textId="77777777" w:rsidR="002161C8" w:rsidRDefault="002161C8" w:rsidP="002161C8">
      <w:pPr>
        <w:pStyle w:val="Brdtekst"/>
      </w:pPr>
      <w:r w:rsidRPr="009A6FB8">
        <w:rPr>
          <w:noProof/>
          <w:lang w:eastAsia="nb-NO" w:bidi="ar-SA"/>
        </w:rPr>
        <w:drawing>
          <wp:inline distT="0" distB="0" distL="0" distR="0" wp14:anchorId="79B963FA" wp14:editId="583D56A5">
            <wp:extent cx="5220970" cy="3469640"/>
            <wp:effectExtent l="0" t="0" r="0" b="0"/>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0970" cy="3469640"/>
                    </a:xfrm>
                    <a:prstGeom prst="rect">
                      <a:avLst/>
                    </a:prstGeom>
                  </pic:spPr>
                </pic:pic>
              </a:graphicData>
            </a:graphic>
          </wp:inline>
        </w:drawing>
      </w:r>
    </w:p>
    <w:p w14:paraId="25371363" w14:textId="1AC5768C" w:rsidR="002161C8" w:rsidRDefault="002161C8" w:rsidP="002161C8">
      <w:pPr>
        <w:pStyle w:val="Brdtekst"/>
      </w:pPr>
      <w:r>
        <w:t xml:space="preserve">Tabell 3: Antall registrerte </w:t>
      </w:r>
      <w:r w:rsidRPr="009A6FB8">
        <w:rPr>
          <w:i/>
        </w:rPr>
        <w:t>obligatoriske</w:t>
      </w:r>
      <w:r>
        <w:t xml:space="preserve"> prosedyrer i 2016 fordelt på avdeling og reseksjonsgruppe.</w:t>
      </w:r>
      <w:r w:rsidR="00A72D3A">
        <w:t xml:space="preserve">  For dekningsgradsanalyse for 2016: Se kapittel 5. </w:t>
      </w:r>
    </w:p>
    <w:p w14:paraId="4CEF760F" w14:textId="77777777" w:rsidR="002161C8" w:rsidRDefault="002161C8" w:rsidP="002161C8">
      <w:pPr>
        <w:pStyle w:val="Brdtekst"/>
      </w:pPr>
    </w:p>
    <w:p w14:paraId="19910707" w14:textId="77777777" w:rsidR="002161C8" w:rsidRDefault="002161C8" w:rsidP="002161C8">
      <w:pPr>
        <w:pStyle w:val="Brdtekst"/>
      </w:pPr>
    </w:p>
    <w:p w14:paraId="6BC74865" w14:textId="77777777" w:rsidR="002161C8" w:rsidRDefault="002161C8" w:rsidP="002161C8">
      <w:pPr>
        <w:pStyle w:val="Brdtekst"/>
      </w:pPr>
    </w:p>
    <w:p w14:paraId="57313503" w14:textId="77777777" w:rsidR="002161C8" w:rsidRDefault="002161C8" w:rsidP="002161C8">
      <w:pPr>
        <w:pStyle w:val="Brdtekst"/>
      </w:pPr>
    </w:p>
    <w:p w14:paraId="15CBAAB4" w14:textId="77777777" w:rsidR="002161C8" w:rsidRDefault="002161C8" w:rsidP="002161C8">
      <w:pPr>
        <w:pStyle w:val="Brdtekst"/>
      </w:pPr>
    </w:p>
    <w:p w14:paraId="41608379" w14:textId="77777777" w:rsidR="002161C8" w:rsidRDefault="002161C8" w:rsidP="002161C8">
      <w:pPr>
        <w:pStyle w:val="Brdtekst"/>
      </w:pPr>
    </w:p>
    <w:p w14:paraId="2EA088C2" w14:textId="77777777" w:rsidR="002161C8" w:rsidRDefault="002161C8" w:rsidP="002161C8">
      <w:pPr>
        <w:pStyle w:val="Brdtekst"/>
      </w:pPr>
    </w:p>
    <w:p w14:paraId="5FAB3F1C" w14:textId="77777777" w:rsidR="002161C8" w:rsidRDefault="002161C8" w:rsidP="002161C8">
      <w:pPr>
        <w:pStyle w:val="Brdtekst"/>
      </w:pPr>
    </w:p>
    <w:p w14:paraId="47A0FDB2" w14:textId="77777777" w:rsidR="002161C8" w:rsidRDefault="002161C8" w:rsidP="002161C8">
      <w:pPr>
        <w:pStyle w:val="Brdtekst"/>
      </w:pPr>
    </w:p>
    <w:p w14:paraId="06317E6B" w14:textId="77777777" w:rsidR="002161C8" w:rsidRDefault="002161C8" w:rsidP="002161C8">
      <w:pPr>
        <w:pStyle w:val="Brdtekst"/>
      </w:pPr>
    </w:p>
    <w:p w14:paraId="33CB7FCD" w14:textId="77777777" w:rsidR="002161C8" w:rsidRDefault="002161C8" w:rsidP="002161C8">
      <w:pPr>
        <w:pStyle w:val="Brdtekst"/>
      </w:pPr>
    </w:p>
    <w:p w14:paraId="20F2A667" w14:textId="77777777" w:rsidR="002161C8" w:rsidRDefault="002161C8" w:rsidP="002161C8">
      <w:pPr>
        <w:pStyle w:val="Brdtekst"/>
      </w:pPr>
    </w:p>
    <w:p w14:paraId="17E68979" w14:textId="77777777" w:rsidR="002161C8" w:rsidRDefault="002161C8" w:rsidP="002161C8">
      <w:pPr>
        <w:pStyle w:val="Brdtekst"/>
      </w:pPr>
    </w:p>
    <w:p w14:paraId="0234A873" w14:textId="77777777" w:rsidR="002161C8" w:rsidRPr="00CC71A6" w:rsidRDefault="002161C8" w:rsidP="002161C8">
      <w:pPr>
        <w:pStyle w:val="Brdtekst"/>
        <w:rPr>
          <w:b/>
          <w:sz w:val="28"/>
          <w:szCs w:val="28"/>
        </w:rPr>
      </w:pPr>
      <w:r w:rsidRPr="00CC71A6">
        <w:rPr>
          <w:b/>
          <w:sz w:val="28"/>
          <w:szCs w:val="28"/>
        </w:rPr>
        <w:t>RESULTATER</w:t>
      </w:r>
    </w:p>
    <w:p w14:paraId="392EEDD0" w14:textId="77777777" w:rsidR="002161C8" w:rsidRPr="001406A5" w:rsidRDefault="002161C8" w:rsidP="002161C8">
      <w:pPr>
        <w:pStyle w:val="Brdtekst"/>
        <w:pBdr>
          <w:bottom w:val="single" w:sz="4" w:space="1" w:color="auto"/>
        </w:pBdr>
        <w:rPr>
          <w:b/>
        </w:rPr>
      </w:pPr>
      <w:r w:rsidRPr="001406A5">
        <w:rPr>
          <w:b/>
        </w:rPr>
        <w:t>KOLON</w:t>
      </w:r>
    </w:p>
    <w:p w14:paraId="58661A95" w14:textId="7C909AC7" w:rsidR="002161C8" w:rsidRDefault="004938D6" w:rsidP="002161C8">
      <w:pPr>
        <w:pStyle w:val="Brdtekst"/>
      </w:pPr>
      <w:r>
        <w:t>Dekningsgraden for kolonreseksjoner i 2016 varierer mye mellom de bidragende avdelinger (se tabell 13, kapittel 5). Resultatene for avdelinger med lav dekningsgrad må tolkes med forsiktighet.</w:t>
      </w:r>
    </w:p>
    <w:p w14:paraId="6016A4B0" w14:textId="77777777" w:rsidR="002161C8" w:rsidRDefault="002161C8" w:rsidP="002161C8">
      <w:pPr>
        <w:pStyle w:val="Brdtekst"/>
      </w:pPr>
      <w:r w:rsidRPr="00BD12FC">
        <w:rPr>
          <w:noProof/>
          <w:lang w:eastAsia="nb-NO" w:bidi="ar-SA"/>
        </w:rPr>
        <w:drawing>
          <wp:inline distT="0" distB="0" distL="0" distR="0" wp14:anchorId="4431D647" wp14:editId="46F62F92">
            <wp:extent cx="5220970" cy="6279515"/>
            <wp:effectExtent l="0" t="0" r="0" b="0"/>
            <wp:docPr id="30" name="Bil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0970" cy="6279515"/>
                    </a:xfrm>
                    <a:prstGeom prst="rect">
                      <a:avLst/>
                    </a:prstGeom>
                  </pic:spPr>
                </pic:pic>
              </a:graphicData>
            </a:graphic>
          </wp:inline>
        </w:drawing>
      </w:r>
    </w:p>
    <w:p w14:paraId="5FB8D69E" w14:textId="2BA92E9F" w:rsidR="002161C8" w:rsidRDefault="002161C8" w:rsidP="002161C8">
      <w:pPr>
        <w:pStyle w:val="Brdtekst"/>
      </w:pPr>
      <w:r>
        <w:t xml:space="preserve">Figur 3: Tilgang til bukhulen benyttet ved elektive kolonreseksjoner. </w:t>
      </w:r>
      <w:r w:rsidR="00A72D3A">
        <w:t>Det foreligger variasjoner mellom avdelingene som ikke kan forklares av regionale funksjonsfordelinger eller case-mix, men som trolig reflekterer forskjellige holdninger til laparoskopisk teknikk som førstevalg. Samlet ble 55% av inngrepene fullført laparoskopisk.</w:t>
      </w:r>
    </w:p>
    <w:p w14:paraId="510E4DB4" w14:textId="77777777" w:rsidR="002161C8" w:rsidRDefault="002161C8" w:rsidP="002161C8">
      <w:pPr>
        <w:pStyle w:val="Brdtekst"/>
      </w:pPr>
    </w:p>
    <w:p w14:paraId="2CC7D838" w14:textId="77777777" w:rsidR="002161C8" w:rsidRDefault="002161C8" w:rsidP="002161C8">
      <w:pPr>
        <w:pStyle w:val="Brdtekst"/>
      </w:pPr>
    </w:p>
    <w:p w14:paraId="09BEB06B" w14:textId="77777777" w:rsidR="002161C8" w:rsidRDefault="002161C8" w:rsidP="002161C8">
      <w:pPr>
        <w:pStyle w:val="Brdtekst"/>
      </w:pPr>
    </w:p>
    <w:p w14:paraId="7382A4B4" w14:textId="77777777" w:rsidR="002161C8" w:rsidRDefault="002161C8" w:rsidP="002161C8">
      <w:pPr>
        <w:pStyle w:val="Brdtekst"/>
      </w:pPr>
      <w:r w:rsidRPr="00BD12FC">
        <w:rPr>
          <w:noProof/>
          <w:lang w:eastAsia="nb-NO" w:bidi="ar-SA"/>
        </w:rPr>
        <w:drawing>
          <wp:inline distT="0" distB="0" distL="0" distR="0" wp14:anchorId="6D8BBC58" wp14:editId="24C560AD">
            <wp:extent cx="5220970" cy="4366895"/>
            <wp:effectExtent l="0" t="0" r="0" b="0"/>
            <wp:docPr id="31" name="Bil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0970" cy="4366895"/>
                    </a:xfrm>
                    <a:prstGeom prst="rect">
                      <a:avLst/>
                    </a:prstGeom>
                  </pic:spPr>
                </pic:pic>
              </a:graphicData>
            </a:graphic>
          </wp:inline>
        </w:drawing>
      </w:r>
    </w:p>
    <w:p w14:paraId="75F57131" w14:textId="787E2CD7" w:rsidR="002161C8" w:rsidRDefault="002161C8" w:rsidP="002161C8">
      <w:pPr>
        <w:pStyle w:val="Brdtekst"/>
      </w:pPr>
      <w:r>
        <w:t xml:space="preserve">Figur 4: Tilgang til bukhulen benyttet ved Ø-hjelp kolonreseksjoner. Tall for alle sykehus </w:t>
      </w:r>
      <w:r w:rsidR="00734ABB">
        <w:t xml:space="preserve">er </w:t>
      </w:r>
      <w:r>
        <w:t>samlet da data er for små til å presenteres på avdelingsnivå.</w:t>
      </w:r>
      <w:r w:rsidR="00734ABB">
        <w:t xml:space="preserve"> Nesten 80% av inngrepene ble gjort startet med åpen teknikk. </w:t>
      </w:r>
    </w:p>
    <w:p w14:paraId="640462E7" w14:textId="77777777" w:rsidR="002161C8" w:rsidRDefault="002161C8" w:rsidP="002161C8">
      <w:pPr>
        <w:pStyle w:val="Brdtekst"/>
      </w:pPr>
    </w:p>
    <w:p w14:paraId="6CE7E297" w14:textId="0424A71B" w:rsidR="002161C8" w:rsidRDefault="002161C8" w:rsidP="002161C8">
      <w:pPr>
        <w:pStyle w:val="Brdtekst"/>
      </w:pPr>
      <w:r w:rsidRPr="00BD12FC">
        <w:rPr>
          <w:noProof/>
          <w:lang w:eastAsia="nb-NO" w:bidi="ar-SA"/>
        </w:rPr>
        <w:drawing>
          <wp:inline distT="0" distB="0" distL="0" distR="0" wp14:anchorId="431A851E" wp14:editId="6B71B98C">
            <wp:extent cx="5220970" cy="6949440"/>
            <wp:effectExtent l="0" t="0" r="0" b="0"/>
            <wp:docPr id="32" name="Bil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0970" cy="6949440"/>
                    </a:xfrm>
                    <a:prstGeom prst="rect">
                      <a:avLst/>
                    </a:prstGeom>
                  </pic:spPr>
                </pic:pic>
              </a:graphicData>
            </a:graphic>
          </wp:inline>
        </w:drawing>
      </w:r>
    </w:p>
    <w:p w14:paraId="16ECA0D6" w14:textId="5923AF4B" w:rsidR="002161C8" w:rsidRDefault="002161C8" w:rsidP="002161C8">
      <w:pPr>
        <w:pStyle w:val="Brdtekst"/>
      </w:pPr>
      <w:r>
        <w:t>Figur 5: Komplikasjoner etter elektiv kolonkirurgi presentert samlet og på sykehusnivå.</w:t>
      </w:r>
      <w:r w:rsidR="00734ABB">
        <w:t xml:space="preserve"> Dekningsgraden er </w:t>
      </w:r>
      <w:r w:rsidR="00C8694C">
        <w:t>lav for noen av avdelingene</w:t>
      </w:r>
      <w:r w:rsidR="00734ABB">
        <w:t xml:space="preserve"> </w:t>
      </w:r>
      <w:r w:rsidR="00C8694C">
        <w:t xml:space="preserve">og resultatene må tolkes med forsiktighet. Blant avdelingene med høy dekningsgrad har Drammen og UNN Tromsø lave observerte komplikasjonsrater (begge &lt; 10%) sammenholdt med Molde og Mo i Rana (begge &gt;22%). Antall inngrep på avdelingsnivå tatt i betraktning er variasjonene likevel nokså moderate, og reflekterer ikke sikkert reelle forskjeller i behandlingskvalitet. </w:t>
      </w:r>
      <w:r w:rsidR="004938D6">
        <w:t>Haukeland rapporterer en høy mortalitetsrate.</w:t>
      </w:r>
    </w:p>
    <w:p w14:paraId="0EE2ED77" w14:textId="77777777" w:rsidR="002161C8" w:rsidRDefault="002161C8" w:rsidP="002161C8">
      <w:pPr>
        <w:pStyle w:val="Brdtekst"/>
      </w:pPr>
      <w:r w:rsidRPr="00BD12FC">
        <w:rPr>
          <w:noProof/>
          <w:lang w:eastAsia="nb-NO" w:bidi="ar-SA"/>
        </w:rPr>
        <w:drawing>
          <wp:inline distT="0" distB="0" distL="0" distR="0" wp14:anchorId="04E80E0C" wp14:editId="556FA246">
            <wp:extent cx="5220970" cy="4604385"/>
            <wp:effectExtent l="0" t="0" r="0" b="0"/>
            <wp:docPr id="33" name="Bil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0970" cy="4604385"/>
                    </a:xfrm>
                    <a:prstGeom prst="rect">
                      <a:avLst/>
                    </a:prstGeom>
                  </pic:spPr>
                </pic:pic>
              </a:graphicData>
            </a:graphic>
          </wp:inline>
        </w:drawing>
      </w:r>
    </w:p>
    <w:p w14:paraId="32BC98CA" w14:textId="77777777" w:rsidR="002161C8" w:rsidRDefault="002161C8" w:rsidP="002161C8">
      <w:pPr>
        <w:pStyle w:val="Brdtekst"/>
      </w:pPr>
    </w:p>
    <w:p w14:paraId="083E5DD2" w14:textId="77777777" w:rsidR="002161C8" w:rsidRDefault="002161C8" w:rsidP="002161C8">
      <w:pPr>
        <w:pStyle w:val="Brdtekst"/>
      </w:pPr>
      <w:r>
        <w:t>Figur 6: Komplikasjoner etter Ø-hjelp kolonreseksjoner. Den samlede komplikasjonsbyrden og ikke minst 30d-mortaliteten (Accordion 6) er som forventet betydelig høyere enn ved elektiv kirurgi.</w:t>
      </w:r>
    </w:p>
    <w:p w14:paraId="5BA1EBFF" w14:textId="77777777" w:rsidR="002161C8" w:rsidRDefault="002161C8" w:rsidP="002161C8">
      <w:pPr>
        <w:pStyle w:val="Brdtekst"/>
      </w:pPr>
    </w:p>
    <w:p w14:paraId="65C0098E" w14:textId="6AA1EAEF" w:rsidR="002161C8" w:rsidRDefault="002161C8" w:rsidP="002161C8">
      <w:pPr>
        <w:pStyle w:val="Brdtekst"/>
      </w:pPr>
      <w:r w:rsidRPr="00510C6A">
        <w:rPr>
          <w:noProof/>
          <w:lang w:eastAsia="nb-NO" w:bidi="ar-SA"/>
        </w:rPr>
        <w:drawing>
          <wp:inline distT="0" distB="0" distL="0" distR="0" wp14:anchorId="36B12EF2" wp14:editId="4662D9BF">
            <wp:extent cx="5220970" cy="7012940"/>
            <wp:effectExtent l="0" t="0" r="0" b="0"/>
            <wp:docPr id="34" name="Bil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0970" cy="7012940"/>
                    </a:xfrm>
                    <a:prstGeom prst="rect">
                      <a:avLst/>
                    </a:prstGeom>
                  </pic:spPr>
                </pic:pic>
              </a:graphicData>
            </a:graphic>
          </wp:inline>
        </w:drawing>
      </w:r>
    </w:p>
    <w:p w14:paraId="133B7BB5" w14:textId="77544CF7" w:rsidR="002161C8" w:rsidRDefault="002161C8" w:rsidP="002161C8">
      <w:pPr>
        <w:pStyle w:val="Brdtekst"/>
      </w:pPr>
      <w:r>
        <w:t>Figur 7:</w:t>
      </w:r>
      <w:r>
        <w:rPr>
          <w:color w:val="FF0000"/>
        </w:rPr>
        <w:t xml:space="preserve"> </w:t>
      </w:r>
      <w:r>
        <w:t xml:space="preserve">Reoperasjoner innen 30 dager med ny tilgang til bukhulen, elektive kolonreseksjoner.  </w:t>
      </w:r>
      <w:r w:rsidR="004938D6">
        <w:t>Totalt blir 10,5% av pasientene reoperert. Blant avdelingene med høy dekningsgrad rapporterer Drammen og UNN Tromsø (begge &lt; 8%) lav rate reoperasjoner sammenlignet med Mo i Rana og Stavanger, men resultatene er ikke statistisk avvikende for noen av avdelingene.</w:t>
      </w:r>
    </w:p>
    <w:p w14:paraId="6C05908A" w14:textId="77777777" w:rsidR="002161C8" w:rsidRDefault="002161C8" w:rsidP="002161C8">
      <w:pPr>
        <w:pStyle w:val="Brdtekst"/>
      </w:pPr>
    </w:p>
    <w:p w14:paraId="2C86EA68" w14:textId="77777777" w:rsidR="002161C8" w:rsidRDefault="002161C8" w:rsidP="002161C8">
      <w:pPr>
        <w:pStyle w:val="Brdtekst"/>
      </w:pPr>
    </w:p>
    <w:p w14:paraId="4EDB5D64" w14:textId="77777777" w:rsidR="002161C8" w:rsidRDefault="002161C8" w:rsidP="002161C8">
      <w:pPr>
        <w:pStyle w:val="Brdtekst"/>
      </w:pPr>
      <w:r w:rsidRPr="00510C6A">
        <w:rPr>
          <w:noProof/>
          <w:lang w:eastAsia="nb-NO" w:bidi="ar-SA"/>
        </w:rPr>
        <w:drawing>
          <wp:inline distT="0" distB="0" distL="0" distR="0" wp14:anchorId="59485A70" wp14:editId="47C263A9">
            <wp:extent cx="5220970" cy="7012940"/>
            <wp:effectExtent l="0" t="0" r="0" b="0"/>
            <wp:docPr id="35" name="Bil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0970" cy="7012940"/>
                    </a:xfrm>
                    <a:prstGeom prst="rect">
                      <a:avLst/>
                    </a:prstGeom>
                  </pic:spPr>
                </pic:pic>
              </a:graphicData>
            </a:graphic>
          </wp:inline>
        </w:drawing>
      </w:r>
    </w:p>
    <w:p w14:paraId="509A955A" w14:textId="7CAE3F94" w:rsidR="002161C8" w:rsidRDefault="002161C8" w:rsidP="002161C8">
      <w:pPr>
        <w:pStyle w:val="Brdtekst"/>
        <w:rPr>
          <w:color w:val="000000" w:themeColor="text1"/>
        </w:rPr>
      </w:pPr>
      <w:r>
        <w:t xml:space="preserve">Figur 8: </w:t>
      </w:r>
      <w:r>
        <w:rPr>
          <w:color w:val="000000" w:themeColor="text1"/>
        </w:rPr>
        <w:t xml:space="preserve">Rate av pasienter reoperert med ny tilgang til bukhulen hvor anastomoselekkasje er hovedfunn. Kun pasienter som har fått anlagt ny anastomose i primærinngrep er inkludert i nevneren. </w:t>
      </w:r>
      <w:r w:rsidR="004938D6">
        <w:rPr>
          <w:color w:val="000000" w:themeColor="text1"/>
        </w:rPr>
        <w:t>Samlet ligger raten for ele</w:t>
      </w:r>
      <w:r w:rsidR="00CE28A7">
        <w:rPr>
          <w:color w:val="000000" w:themeColor="text1"/>
        </w:rPr>
        <w:t xml:space="preserve">ktive kolonreseksjoner på 4,2%, hvilket er helt på linje med populasjonsbaserte studier fra kvalitetsregistre i blant annet Sverige, Danmark og Nederland. Blant avdelingene med høy dekningsgrad er det relativt små variasjoner. </w:t>
      </w:r>
    </w:p>
    <w:p w14:paraId="5560773C" w14:textId="77777777" w:rsidR="002161C8" w:rsidRDefault="002161C8" w:rsidP="002161C8">
      <w:pPr>
        <w:pStyle w:val="Brdtekst"/>
        <w:rPr>
          <w:color w:val="000000" w:themeColor="text1"/>
        </w:rPr>
      </w:pPr>
    </w:p>
    <w:p w14:paraId="70CB14F5" w14:textId="77777777" w:rsidR="002161C8" w:rsidRPr="00767F59" w:rsidRDefault="002161C8" w:rsidP="002161C8">
      <w:pPr>
        <w:pStyle w:val="Brdtekst"/>
        <w:rPr>
          <w:color w:val="000000" w:themeColor="text1"/>
        </w:rPr>
      </w:pPr>
    </w:p>
    <w:p w14:paraId="39EFE4E1" w14:textId="77777777" w:rsidR="002161C8" w:rsidRDefault="002161C8" w:rsidP="002161C8">
      <w:pPr>
        <w:pStyle w:val="Brdtekst"/>
      </w:pPr>
    </w:p>
    <w:p w14:paraId="432C588A" w14:textId="77777777" w:rsidR="002161C8" w:rsidRDefault="002161C8" w:rsidP="002161C8">
      <w:pPr>
        <w:pStyle w:val="Brdtekst"/>
      </w:pPr>
    </w:p>
    <w:p w14:paraId="174D86F1" w14:textId="77777777" w:rsidR="002161C8" w:rsidRDefault="002161C8" w:rsidP="002161C8">
      <w:pPr>
        <w:pStyle w:val="Brdtekst"/>
      </w:pPr>
      <w:r w:rsidRPr="001C184B">
        <w:rPr>
          <w:noProof/>
          <w:lang w:eastAsia="nb-NO" w:bidi="ar-SA"/>
        </w:rPr>
        <w:drawing>
          <wp:inline distT="0" distB="0" distL="0" distR="0" wp14:anchorId="07763698" wp14:editId="5D1923C8">
            <wp:extent cx="5220970" cy="1630045"/>
            <wp:effectExtent l="0" t="0" r="11430" b="0"/>
            <wp:docPr id="36" name="Bil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0970" cy="1630045"/>
                    </a:xfrm>
                    <a:prstGeom prst="rect">
                      <a:avLst/>
                    </a:prstGeom>
                  </pic:spPr>
                </pic:pic>
              </a:graphicData>
            </a:graphic>
          </wp:inline>
        </w:drawing>
      </w:r>
    </w:p>
    <w:p w14:paraId="143E991B" w14:textId="53E228F1" w:rsidR="002161C8" w:rsidRDefault="002161C8" w:rsidP="002161C8">
      <w:pPr>
        <w:pStyle w:val="Brdtekst"/>
      </w:pPr>
      <w:r>
        <w:t xml:space="preserve">Tabell 4: Hovedfunn ved reoperasjon, elektive kolonreseksjoner. </w:t>
      </w:r>
      <w:r w:rsidR="00CE28A7">
        <w:t>Anastomoselekkasje og sårruptur er de viktigste årsakene til reoperasjon.</w:t>
      </w:r>
    </w:p>
    <w:p w14:paraId="40845436" w14:textId="77777777" w:rsidR="002161C8" w:rsidRDefault="002161C8" w:rsidP="002161C8">
      <w:pPr>
        <w:pStyle w:val="Brdtekst"/>
      </w:pPr>
    </w:p>
    <w:p w14:paraId="2F9F6652" w14:textId="77777777" w:rsidR="002161C8" w:rsidRDefault="002161C8" w:rsidP="002161C8">
      <w:pPr>
        <w:pStyle w:val="Brdtekst"/>
      </w:pPr>
    </w:p>
    <w:p w14:paraId="1125354E" w14:textId="77777777" w:rsidR="002161C8" w:rsidRDefault="002161C8" w:rsidP="002161C8">
      <w:pPr>
        <w:pStyle w:val="Brdtekst"/>
      </w:pPr>
    </w:p>
    <w:p w14:paraId="5B7A98D2" w14:textId="77777777" w:rsidR="002161C8" w:rsidRDefault="002161C8" w:rsidP="002161C8">
      <w:pPr>
        <w:pStyle w:val="Brdtekst"/>
      </w:pPr>
    </w:p>
    <w:p w14:paraId="0945A5EE" w14:textId="77777777" w:rsidR="002161C8" w:rsidRDefault="002161C8" w:rsidP="002161C8">
      <w:pPr>
        <w:pStyle w:val="Brdtekst"/>
      </w:pPr>
    </w:p>
    <w:p w14:paraId="4FFB55AE" w14:textId="77777777" w:rsidR="002161C8" w:rsidRDefault="002161C8" w:rsidP="002161C8">
      <w:pPr>
        <w:pStyle w:val="Brdtekst"/>
      </w:pPr>
    </w:p>
    <w:p w14:paraId="7812D338" w14:textId="77777777" w:rsidR="002161C8" w:rsidRDefault="002161C8" w:rsidP="002161C8">
      <w:pPr>
        <w:pStyle w:val="Brdtekst"/>
      </w:pPr>
    </w:p>
    <w:p w14:paraId="053DF17A" w14:textId="77777777" w:rsidR="002161C8" w:rsidRDefault="002161C8" w:rsidP="002161C8">
      <w:pPr>
        <w:pStyle w:val="Brdtekst"/>
      </w:pPr>
    </w:p>
    <w:p w14:paraId="3465789D" w14:textId="77777777" w:rsidR="002161C8" w:rsidRDefault="002161C8" w:rsidP="002161C8">
      <w:pPr>
        <w:pStyle w:val="Brdtekst"/>
      </w:pPr>
    </w:p>
    <w:p w14:paraId="33D0E7B7" w14:textId="77777777" w:rsidR="002161C8" w:rsidRDefault="002161C8" w:rsidP="002161C8">
      <w:pPr>
        <w:pStyle w:val="Brdtekst"/>
      </w:pPr>
    </w:p>
    <w:p w14:paraId="705638A9" w14:textId="77777777" w:rsidR="002161C8" w:rsidRDefault="002161C8" w:rsidP="002161C8">
      <w:pPr>
        <w:pStyle w:val="Brdtekst"/>
      </w:pPr>
    </w:p>
    <w:p w14:paraId="36C89BCA" w14:textId="77777777" w:rsidR="002161C8" w:rsidRDefault="002161C8" w:rsidP="002161C8">
      <w:pPr>
        <w:pStyle w:val="Brdtekst"/>
      </w:pPr>
    </w:p>
    <w:p w14:paraId="490D598B" w14:textId="77777777" w:rsidR="002161C8" w:rsidRDefault="002161C8" w:rsidP="002161C8">
      <w:pPr>
        <w:pStyle w:val="Brdtekst"/>
      </w:pPr>
    </w:p>
    <w:p w14:paraId="2030F613" w14:textId="77777777" w:rsidR="002161C8" w:rsidRDefault="002161C8" w:rsidP="002161C8">
      <w:pPr>
        <w:pStyle w:val="Brdtekst"/>
      </w:pPr>
    </w:p>
    <w:p w14:paraId="115D02CF" w14:textId="77777777" w:rsidR="002161C8" w:rsidRDefault="002161C8" w:rsidP="002161C8">
      <w:pPr>
        <w:pStyle w:val="Brdtekst"/>
      </w:pPr>
    </w:p>
    <w:p w14:paraId="384172C0" w14:textId="77777777" w:rsidR="002161C8" w:rsidRDefault="002161C8" w:rsidP="002161C8">
      <w:pPr>
        <w:pStyle w:val="Brdtekst"/>
      </w:pPr>
    </w:p>
    <w:p w14:paraId="484642C8" w14:textId="4A7CBEEF" w:rsidR="004938D6" w:rsidRDefault="002161C8" w:rsidP="002161C8">
      <w:pPr>
        <w:pStyle w:val="Brdtekst"/>
        <w:pBdr>
          <w:bottom w:val="single" w:sz="4" w:space="1" w:color="auto"/>
        </w:pBdr>
        <w:rPr>
          <w:b/>
          <w:sz w:val="28"/>
          <w:szCs w:val="28"/>
        </w:rPr>
      </w:pPr>
      <w:r>
        <w:rPr>
          <w:b/>
          <w:sz w:val="28"/>
          <w:szCs w:val="28"/>
        </w:rPr>
        <w:t>REKTUM</w:t>
      </w:r>
    </w:p>
    <w:p w14:paraId="0AC30162" w14:textId="447F146F" w:rsidR="004938D6" w:rsidRDefault="004938D6" w:rsidP="004938D6">
      <w:pPr>
        <w:pStyle w:val="Brdtekst"/>
      </w:pPr>
      <w:r>
        <w:t>Dekningsgraden for rektumreseksjoner i 2016 varierer mye mellom de bidragende avdelinger (se tabell 16, kapittel 5). Resultatene for avdelinger med lav dekningsgrad må tolkes med forsiktighet.</w:t>
      </w:r>
    </w:p>
    <w:p w14:paraId="4DA7604E" w14:textId="77777777" w:rsidR="002161C8" w:rsidRDefault="002161C8" w:rsidP="002161C8">
      <w:pPr>
        <w:pStyle w:val="Brdtekst"/>
        <w:rPr>
          <w:b/>
          <w:sz w:val="28"/>
          <w:szCs w:val="28"/>
        </w:rPr>
      </w:pPr>
    </w:p>
    <w:p w14:paraId="2EB5AD38" w14:textId="77777777" w:rsidR="004938D6" w:rsidRDefault="004938D6" w:rsidP="002161C8">
      <w:pPr>
        <w:pStyle w:val="Brdtekst"/>
        <w:rPr>
          <w:b/>
          <w:sz w:val="28"/>
          <w:szCs w:val="28"/>
        </w:rPr>
      </w:pPr>
    </w:p>
    <w:p w14:paraId="29266E13" w14:textId="77777777" w:rsidR="002161C8" w:rsidRPr="00D44DE8" w:rsidRDefault="002161C8" w:rsidP="002161C8">
      <w:pPr>
        <w:pStyle w:val="Brdtekst"/>
      </w:pPr>
      <w:r>
        <w:rPr>
          <w:noProof/>
          <w:lang w:eastAsia="nb-NO" w:bidi="ar-SA"/>
        </w:rPr>
        <w:drawing>
          <wp:inline distT="0" distB="0" distL="0" distR="0" wp14:anchorId="287EA333" wp14:editId="1D479274">
            <wp:extent cx="5213551" cy="5290457"/>
            <wp:effectExtent l="0" t="0" r="0" b="0"/>
            <wp:docPr id="37" name="Bilde 37" descr="/var/folders/cm/d68rkvwj4y96jclz4vpbs0640000gn/T/com.apple.Preview/com.apple.Preview.PasteboardItems/Aarsrapport2016 (flytte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cm/d68rkvwj4y96jclz4vpbs0640000gn/T/com.apple.Preview/com.apple.Preview.PasteboardItems/Aarsrapport2016 (flyttet).pdf"/>
                    <pic:cNvPicPr>
                      <a:picLocks noChangeAspect="1" noChangeArrowheads="1"/>
                    </pic:cNvPicPr>
                  </pic:nvPicPr>
                  <pic:blipFill rotWithShape="1">
                    <a:blip r:embed="rId24">
                      <a:extLst>
                        <a:ext uri="{28A0092B-C50C-407E-A947-70E740481C1C}">
                          <a14:useLocalDpi xmlns:a14="http://schemas.microsoft.com/office/drawing/2010/main" val="0"/>
                        </a:ext>
                      </a:extLst>
                    </a:blip>
                    <a:srcRect t="11504" b="16809"/>
                    <a:stretch/>
                  </pic:blipFill>
                  <pic:spPr bwMode="auto">
                    <a:xfrm>
                      <a:off x="0" y="0"/>
                      <a:ext cx="5213985" cy="5290898"/>
                    </a:xfrm>
                    <a:prstGeom prst="rect">
                      <a:avLst/>
                    </a:prstGeom>
                    <a:noFill/>
                    <a:ln>
                      <a:noFill/>
                    </a:ln>
                    <a:extLst>
                      <a:ext uri="{53640926-AAD7-44D8-BBD7-CCE9431645EC}">
                        <a14:shadowObscured xmlns:a14="http://schemas.microsoft.com/office/drawing/2010/main"/>
                      </a:ext>
                    </a:extLst>
                  </pic:spPr>
                </pic:pic>
              </a:graphicData>
            </a:graphic>
          </wp:inline>
        </w:drawing>
      </w:r>
    </w:p>
    <w:p w14:paraId="42598B4B" w14:textId="77777777" w:rsidR="002161C8" w:rsidRDefault="002161C8" w:rsidP="002161C8">
      <w:pPr>
        <w:pStyle w:val="Brdtekst"/>
      </w:pPr>
    </w:p>
    <w:p w14:paraId="6E9AC5B6" w14:textId="3FF5F07D" w:rsidR="002161C8" w:rsidRDefault="002161C8" w:rsidP="002161C8">
      <w:pPr>
        <w:pStyle w:val="Brdtekst"/>
      </w:pPr>
      <w:r>
        <w:t xml:space="preserve">Figur 9: Tilgang til bukhulen ved rektumkirurgi i 2016. Resultater presentert for alle sykehus totalt og på avdelingsnivå. 55% av rektumreseksjonene ble fullført laparoskopisk. Det observeres betydelige forskjeller på enhetsnivå som kan representere bevisste strategiforskjeller mellom avdelingene, men forskjeller i pasientgruppene grunnet regionale funksjonsfordelinger </w:t>
      </w:r>
      <w:r w:rsidR="00CE28A7">
        <w:t xml:space="preserve">(andel neoadjuvant bestrålte, andel amputasjoner) </w:t>
      </w:r>
      <w:r>
        <w:t xml:space="preserve">kan også bidra. </w:t>
      </w:r>
    </w:p>
    <w:p w14:paraId="429FBB26" w14:textId="77777777" w:rsidR="002161C8" w:rsidRDefault="002161C8" w:rsidP="002161C8">
      <w:pPr>
        <w:pStyle w:val="Brdtekst"/>
      </w:pPr>
      <w:r>
        <w:rPr>
          <w:noProof/>
          <w:lang w:eastAsia="nb-NO" w:bidi="ar-SA"/>
        </w:rPr>
        <w:drawing>
          <wp:inline distT="0" distB="0" distL="0" distR="0" wp14:anchorId="5DCA2516" wp14:editId="2EFD98A1">
            <wp:extent cx="5213626" cy="5312228"/>
            <wp:effectExtent l="0" t="0" r="0" b="0"/>
            <wp:docPr id="38" name="Bilde 38" descr="/var/folders/cm/d68rkvwj4y96jclz4vpbs0640000gn/T/com.apple.Preview/com.apple.Preview.PasteboardItems/Aarsrapport2016 (flyttet) 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cm/d68rkvwj4y96jclz4vpbs0640000gn/T/com.apple.Preview/com.apple.Preview.PasteboardItems/Aarsrapport2016 (flyttet) 1.pdf"/>
                    <pic:cNvPicPr>
                      <a:picLocks noChangeAspect="1" noChangeArrowheads="1"/>
                    </pic:cNvPicPr>
                  </pic:nvPicPr>
                  <pic:blipFill rotWithShape="1">
                    <a:blip r:embed="rId25">
                      <a:extLst>
                        <a:ext uri="{28A0092B-C50C-407E-A947-70E740481C1C}">
                          <a14:useLocalDpi xmlns:a14="http://schemas.microsoft.com/office/drawing/2010/main" val="0"/>
                        </a:ext>
                      </a:extLst>
                    </a:blip>
                    <a:srcRect t="10620" b="17400"/>
                    <a:stretch/>
                  </pic:blipFill>
                  <pic:spPr bwMode="auto">
                    <a:xfrm>
                      <a:off x="0" y="0"/>
                      <a:ext cx="5213985" cy="5312594"/>
                    </a:xfrm>
                    <a:prstGeom prst="rect">
                      <a:avLst/>
                    </a:prstGeom>
                    <a:noFill/>
                    <a:ln>
                      <a:noFill/>
                    </a:ln>
                    <a:extLst>
                      <a:ext uri="{53640926-AAD7-44D8-BBD7-CCE9431645EC}">
                        <a14:shadowObscured xmlns:a14="http://schemas.microsoft.com/office/drawing/2010/main"/>
                      </a:ext>
                    </a:extLst>
                  </pic:spPr>
                </pic:pic>
              </a:graphicData>
            </a:graphic>
          </wp:inline>
        </w:drawing>
      </w:r>
    </w:p>
    <w:p w14:paraId="04DB672B" w14:textId="37246F80" w:rsidR="002161C8" w:rsidRDefault="002161C8" w:rsidP="002161C8">
      <w:pPr>
        <w:pStyle w:val="Brdtekst"/>
      </w:pPr>
      <w:r>
        <w:t xml:space="preserve">Figur 10: Komplikasjoner etter alle registrerte rektumreseksjoner i 2016 presentert samlet og på sykehusnivå. </w:t>
      </w:r>
      <w:r w:rsidR="00CE28A7">
        <w:t xml:space="preserve">Totalt 18% av pasientene opplevde en alvorlig komplikasjon. Mortaliteten er lav. Tall er ikke justert for avdelingsvise variasjoner i andel neoadjuvant bestrålte eller andel amputasjoner. OUS har lav dekningsgrad, og tallene herfra kan til tross for avvik derfor ikke vurderes. </w:t>
      </w:r>
    </w:p>
    <w:p w14:paraId="70117F3C" w14:textId="77777777" w:rsidR="002161C8" w:rsidRDefault="002161C8" w:rsidP="002161C8">
      <w:pPr>
        <w:pStyle w:val="Brdtekst"/>
      </w:pPr>
    </w:p>
    <w:p w14:paraId="6A4B1DDA" w14:textId="77777777" w:rsidR="002161C8" w:rsidRDefault="002161C8" w:rsidP="002161C8">
      <w:pPr>
        <w:pStyle w:val="Brdtekst"/>
      </w:pPr>
      <w:r>
        <w:rPr>
          <w:noProof/>
          <w:lang w:eastAsia="nb-NO" w:bidi="ar-SA"/>
        </w:rPr>
        <w:drawing>
          <wp:inline distT="0" distB="0" distL="0" distR="0" wp14:anchorId="51D537F2" wp14:editId="7BD0287C">
            <wp:extent cx="5213556" cy="5486400"/>
            <wp:effectExtent l="0" t="0" r="0" b="0"/>
            <wp:docPr id="39" name="Bilde 39" descr="/var/folders/cm/d68rkvwj4y96jclz4vpbs0640000gn/T/com.apple.Preview/com.apple.Preview.PasteboardItems/Aarsrapport2016 (flyttet) 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cm/d68rkvwj4y96jclz4vpbs0640000gn/T/com.apple.Preview/com.apple.Preview.PasteboardItems/Aarsrapport2016 (flyttet) 2.pdf"/>
                    <pic:cNvPicPr>
                      <a:picLocks noChangeAspect="1" noChangeArrowheads="1"/>
                    </pic:cNvPicPr>
                  </pic:nvPicPr>
                  <pic:blipFill rotWithShape="1">
                    <a:blip r:embed="rId26">
                      <a:extLst>
                        <a:ext uri="{28A0092B-C50C-407E-A947-70E740481C1C}">
                          <a14:useLocalDpi xmlns:a14="http://schemas.microsoft.com/office/drawing/2010/main" val="0"/>
                        </a:ext>
                      </a:extLst>
                    </a:blip>
                    <a:srcRect t="10472" b="15187"/>
                    <a:stretch/>
                  </pic:blipFill>
                  <pic:spPr bwMode="auto">
                    <a:xfrm>
                      <a:off x="0" y="0"/>
                      <a:ext cx="5213985" cy="5486852"/>
                    </a:xfrm>
                    <a:prstGeom prst="rect">
                      <a:avLst/>
                    </a:prstGeom>
                    <a:noFill/>
                    <a:ln>
                      <a:noFill/>
                    </a:ln>
                    <a:extLst>
                      <a:ext uri="{53640926-AAD7-44D8-BBD7-CCE9431645EC}">
                        <a14:shadowObscured xmlns:a14="http://schemas.microsoft.com/office/drawing/2010/main"/>
                      </a:ext>
                    </a:extLst>
                  </pic:spPr>
                </pic:pic>
              </a:graphicData>
            </a:graphic>
          </wp:inline>
        </w:drawing>
      </w:r>
    </w:p>
    <w:p w14:paraId="49A3F656" w14:textId="1C8040F6" w:rsidR="002161C8" w:rsidRDefault="002161C8" w:rsidP="002161C8">
      <w:pPr>
        <w:pStyle w:val="Brdtekst"/>
      </w:pPr>
      <w:r>
        <w:t>Figur 11: Reoperasjoner innen 30 dager med ny tilgang til bukhulen, alle rektumreseksjoner.</w:t>
      </w:r>
      <w:r w:rsidR="00CE28A7">
        <w:t xml:space="preserve"> Totalt 10,4% blir reoperert. Variasjonen mellom avdelinger med høy dekningsgrad synes å være liten.</w:t>
      </w:r>
    </w:p>
    <w:p w14:paraId="322E21FA" w14:textId="77777777" w:rsidR="002161C8" w:rsidRDefault="002161C8" w:rsidP="002161C8">
      <w:pPr>
        <w:pStyle w:val="Brdtekst"/>
      </w:pPr>
      <w:r>
        <w:rPr>
          <w:noProof/>
          <w:lang w:eastAsia="nb-NO" w:bidi="ar-SA"/>
        </w:rPr>
        <w:drawing>
          <wp:inline distT="0" distB="0" distL="0" distR="0" wp14:anchorId="7BAE1AA0" wp14:editId="61405672">
            <wp:extent cx="5213630" cy="5464628"/>
            <wp:effectExtent l="0" t="0" r="0" b="0"/>
            <wp:docPr id="40" name="Bilde 40" descr="/var/folders/cm/d68rkvwj4y96jclz4vpbs0640000gn/T/com.apple.Preview/com.apple.Preview.PasteboardItems/Aarsrapport2016 (flyttet) 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cm/d68rkvwj4y96jclz4vpbs0640000gn/T/com.apple.Preview/com.apple.Preview.PasteboardItems/Aarsrapport2016 (flyttet) 3.pdf"/>
                    <pic:cNvPicPr>
                      <a:picLocks noChangeAspect="1" noChangeArrowheads="1"/>
                    </pic:cNvPicPr>
                  </pic:nvPicPr>
                  <pic:blipFill rotWithShape="1">
                    <a:blip r:embed="rId27">
                      <a:extLst>
                        <a:ext uri="{28A0092B-C50C-407E-A947-70E740481C1C}">
                          <a14:useLocalDpi xmlns:a14="http://schemas.microsoft.com/office/drawing/2010/main" val="0"/>
                        </a:ext>
                      </a:extLst>
                    </a:blip>
                    <a:srcRect t="9588" b="16367"/>
                    <a:stretch/>
                  </pic:blipFill>
                  <pic:spPr bwMode="auto">
                    <a:xfrm>
                      <a:off x="0" y="0"/>
                      <a:ext cx="5213985" cy="5465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2EDA3A67" w14:textId="77777777" w:rsidR="002161C8" w:rsidRDefault="002161C8" w:rsidP="002161C8">
      <w:pPr>
        <w:pStyle w:val="Brdtekst"/>
      </w:pPr>
    </w:p>
    <w:p w14:paraId="04FF5F4F" w14:textId="74FE6A5B" w:rsidR="002161C8" w:rsidRDefault="002161C8" w:rsidP="002161C8">
      <w:pPr>
        <w:pStyle w:val="Brdtekst"/>
      </w:pPr>
      <w:r>
        <w:t xml:space="preserve">Figur 12: </w:t>
      </w:r>
      <w:r>
        <w:rPr>
          <w:color w:val="000000" w:themeColor="text1"/>
        </w:rPr>
        <w:t>Rate av pasienter reoperert med ny tilgang til bukhulen hvor anastomoselekkasje er hovedfunn. Kun pasienter som har fått anlagt ny anastomose i primærinngrep er inkludert i nevneren. For alle sykehus samlet ligger lekkasjeraten på 6,0%. Tallene på avd</w:t>
      </w:r>
      <w:r w:rsidR="00BF54C7">
        <w:rPr>
          <w:color w:val="000000" w:themeColor="text1"/>
        </w:rPr>
        <w:t>elingsnivå er for små til å vurdere</w:t>
      </w:r>
      <w:r>
        <w:rPr>
          <w:color w:val="000000" w:themeColor="text1"/>
        </w:rPr>
        <w:t xml:space="preserve"> forskjeller, men det synes å foreligge relativt liten variasjon mellom avdelingene.</w:t>
      </w:r>
      <w:r w:rsidR="00BF54C7">
        <w:rPr>
          <w:color w:val="000000" w:themeColor="text1"/>
        </w:rPr>
        <w:t xml:space="preserve"> SS Kristiansand og NS Bodø rapporterer ingen lekkasjer etter restorativ rektumkirurgi for 2016. </w:t>
      </w:r>
    </w:p>
    <w:p w14:paraId="53F7FDAA" w14:textId="77777777" w:rsidR="002161C8" w:rsidRDefault="002161C8" w:rsidP="002161C8">
      <w:pPr>
        <w:pStyle w:val="Brdtekst"/>
      </w:pPr>
    </w:p>
    <w:p w14:paraId="6BCB43CA" w14:textId="77777777" w:rsidR="002161C8" w:rsidRDefault="002161C8" w:rsidP="002161C8">
      <w:pPr>
        <w:pStyle w:val="Brdtekst"/>
      </w:pPr>
    </w:p>
    <w:p w14:paraId="6FF47ED6" w14:textId="77777777" w:rsidR="002161C8" w:rsidRDefault="002161C8" w:rsidP="002161C8">
      <w:pPr>
        <w:pStyle w:val="Brdtekst"/>
      </w:pPr>
    </w:p>
    <w:p w14:paraId="11B2CBA9" w14:textId="77777777" w:rsidR="002161C8" w:rsidRDefault="002161C8" w:rsidP="002161C8">
      <w:pPr>
        <w:pStyle w:val="Brdtekst"/>
      </w:pPr>
    </w:p>
    <w:p w14:paraId="133BC5E0" w14:textId="77777777" w:rsidR="002161C8" w:rsidRDefault="002161C8" w:rsidP="002161C8">
      <w:pPr>
        <w:pStyle w:val="Brdtekst"/>
      </w:pPr>
    </w:p>
    <w:p w14:paraId="7722CDAE" w14:textId="77777777" w:rsidR="002161C8" w:rsidRDefault="002161C8" w:rsidP="002161C8">
      <w:pPr>
        <w:pStyle w:val="Brdtekst"/>
      </w:pPr>
      <w:r w:rsidRPr="001A2499">
        <w:rPr>
          <w:noProof/>
          <w:lang w:eastAsia="nb-NO" w:bidi="ar-SA"/>
        </w:rPr>
        <w:drawing>
          <wp:inline distT="0" distB="0" distL="0" distR="0" wp14:anchorId="7C414A06" wp14:editId="6FC1B69F">
            <wp:extent cx="5220970" cy="1591945"/>
            <wp:effectExtent l="0" t="0" r="0" b="0"/>
            <wp:docPr id="41" name="Bil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6069"/>
                    <a:stretch/>
                  </pic:blipFill>
                  <pic:spPr bwMode="auto">
                    <a:xfrm>
                      <a:off x="0" y="0"/>
                      <a:ext cx="5220970" cy="1591945"/>
                    </a:xfrm>
                    <a:prstGeom prst="rect">
                      <a:avLst/>
                    </a:prstGeom>
                    <a:ln>
                      <a:noFill/>
                    </a:ln>
                    <a:extLst>
                      <a:ext uri="{53640926-AAD7-44D8-BBD7-CCE9431645EC}">
                        <a14:shadowObscured xmlns:a14="http://schemas.microsoft.com/office/drawing/2010/main"/>
                      </a:ext>
                    </a:extLst>
                  </pic:spPr>
                </pic:pic>
              </a:graphicData>
            </a:graphic>
          </wp:inline>
        </w:drawing>
      </w:r>
    </w:p>
    <w:p w14:paraId="0D398BF8" w14:textId="6FCE4E8E" w:rsidR="002161C8" w:rsidRDefault="002161C8" w:rsidP="002161C8">
      <w:pPr>
        <w:pStyle w:val="Brdtekst"/>
      </w:pPr>
      <w:r>
        <w:t xml:space="preserve">Tabell 5: Hovedfunn ved reoperasjon, rektumreseksjoner. </w:t>
      </w:r>
      <w:r w:rsidR="00F67EB3">
        <w:t>Anastomoselekkasje er hyppigste årsak til reoperasjon.</w:t>
      </w:r>
      <w:r w:rsidR="005163DA">
        <w:t xml:space="preserve"> </w:t>
      </w:r>
    </w:p>
    <w:p w14:paraId="73BB5107" w14:textId="77777777" w:rsidR="002161C8" w:rsidRDefault="002161C8" w:rsidP="002161C8">
      <w:pPr>
        <w:pStyle w:val="Brdtekst"/>
      </w:pPr>
    </w:p>
    <w:p w14:paraId="742072A0" w14:textId="77777777" w:rsidR="002161C8" w:rsidRDefault="002161C8" w:rsidP="002161C8">
      <w:pPr>
        <w:pStyle w:val="Brdtekst"/>
      </w:pPr>
    </w:p>
    <w:p w14:paraId="1BDA5259" w14:textId="77777777" w:rsidR="002161C8" w:rsidRDefault="002161C8" w:rsidP="002161C8">
      <w:pPr>
        <w:pStyle w:val="Brdtekst"/>
      </w:pPr>
    </w:p>
    <w:p w14:paraId="2195DB4E" w14:textId="77777777" w:rsidR="002161C8" w:rsidRDefault="002161C8" w:rsidP="002161C8">
      <w:pPr>
        <w:pStyle w:val="Brdtekst"/>
      </w:pPr>
    </w:p>
    <w:p w14:paraId="0D0AF0F1" w14:textId="77777777" w:rsidR="002161C8" w:rsidRDefault="002161C8" w:rsidP="002161C8">
      <w:pPr>
        <w:pStyle w:val="Brdtekst"/>
      </w:pPr>
    </w:p>
    <w:p w14:paraId="77CA0A77" w14:textId="77777777" w:rsidR="002161C8" w:rsidRDefault="002161C8" w:rsidP="002161C8">
      <w:pPr>
        <w:pStyle w:val="Brdtekst"/>
      </w:pPr>
    </w:p>
    <w:p w14:paraId="1D006AEC" w14:textId="77777777" w:rsidR="002161C8" w:rsidRDefault="002161C8" w:rsidP="002161C8">
      <w:pPr>
        <w:pStyle w:val="Brdtekst"/>
      </w:pPr>
    </w:p>
    <w:p w14:paraId="3412A498" w14:textId="77777777" w:rsidR="002161C8" w:rsidRDefault="002161C8" w:rsidP="002161C8">
      <w:pPr>
        <w:pStyle w:val="Brdtekst"/>
      </w:pPr>
    </w:p>
    <w:p w14:paraId="4A413249" w14:textId="77777777" w:rsidR="002161C8" w:rsidRDefault="002161C8" w:rsidP="002161C8">
      <w:pPr>
        <w:pStyle w:val="Brdtekst"/>
      </w:pPr>
    </w:p>
    <w:p w14:paraId="4232F6E8" w14:textId="77777777" w:rsidR="002161C8" w:rsidRDefault="002161C8" w:rsidP="002161C8">
      <w:pPr>
        <w:pStyle w:val="Brdtekst"/>
      </w:pPr>
    </w:p>
    <w:p w14:paraId="3836FAB3" w14:textId="77777777" w:rsidR="002161C8" w:rsidRDefault="002161C8" w:rsidP="002161C8">
      <w:pPr>
        <w:pStyle w:val="Brdtekst"/>
      </w:pPr>
    </w:p>
    <w:p w14:paraId="303C6564" w14:textId="77777777" w:rsidR="002161C8" w:rsidRDefault="002161C8" w:rsidP="002161C8">
      <w:pPr>
        <w:pStyle w:val="Brdtekst"/>
      </w:pPr>
    </w:p>
    <w:p w14:paraId="180A884B" w14:textId="77777777" w:rsidR="002161C8" w:rsidRDefault="002161C8" w:rsidP="002161C8">
      <w:pPr>
        <w:pStyle w:val="Brdtekst"/>
      </w:pPr>
    </w:p>
    <w:p w14:paraId="671B6C5A" w14:textId="77777777" w:rsidR="002161C8" w:rsidRDefault="002161C8" w:rsidP="002161C8">
      <w:pPr>
        <w:pStyle w:val="Brdtekst"/>
      </w:pPr>
    </w:p>
    <w:p w14:paraId="2218A0FF" w14:textId="77777777" w:rsidR="002161C8" w:rsidRDefault="002161C8" w:rsidP="002161C8">
      <w:pPr>
        <w:pStyle w:val="Brdtekst"/>
      </w:pPr>
    </w:p>
    <w:p w14:paraId="25E52A7C" w14:textId="77777777" w:rsidR="002161C8" w:rsidRDefault="002161C8" w:rsidP="002161C8">
      <w:pPr>
        <w:pStyle w:val="Brdtekst"/>
      </w:pPr>
    </w:p>
    <w:p w14:paraId="639B9456" w14:textId="77777777" w:rsidR="002161C8" w:rsidRDefault="002161C8" w:rsidP="002161C8">
      <w:pPr>
        <w:pStyle w:val="Brdtekst"/>
      </w:pPr>
    </w:p>
    <w:p w14:paraId="70EEAAC7" w14:textId="77777777" w:rsidR="002161C8" w:rsidRPr="001A2499" w:rsidRDefault="002161C8" w:rsidP="002161C8">
      <w:pPr>
        <w:pStyle w:val="Brdtekst"/>
        <w:pBdr>
          <w:bottom w:val="single" w:sz="4" w:space="1" w:color="auto"/>
        </w:pBdr>
        <w:rPr>
          <w:b/>
          <w:sz w:val="28"/>
          <w:szCs w:val="28"/>
        </w:rPr>
      </w:pPr>
      <w:r w:rsidRPr="001A2499">
        <w:rPr>
          <w:b/>
          <w:sz w:val="28"/>
          <w:szCs w:val="28"/>
        </w:rPr>
        <w:t>LEVER</w:t>
      </w:r>
    </w:p>
    <w:p w14:paraId="0F1A8570" w14:textId="7C2A36B0" w:rsidR="002161C8" w:rsidRDefault="00F67EB3" w:rsidP="002161C8">
      <w:pPr>
        <w:pStyle w:val="Brdtekst"/>
      </w:pPr>
      <w:r>
        <w:t>For leverreseksjoner har deltagende avdelinger relativt høy dekningsgrad for 2016, samlet på &gt;90%.</w:t>
      </w:r>
    </w:p>
    <w:p w14:paraId="077DD7F5" w14:textId="77777777" w:rsidR="002161C8" w:rsidRDefault="002161C8" w:rsidP="002161C8">
      <w:pPr>
        <w:pStyle w:val="Brdtekst"/>
      </w:pPr>
      <w:r w:rsidRPr="001A2499">
        <w:rPr>
          <w:noProof/>
          <w:lang w:eastAsia="nb-NO" w:bidi="ar-SA"/>
        </w:rPr>
        <w:drawing>
          <wp:inline distT="0" distB="0" distL="0" distR="0" wp14:anchorId="7587E812" wp14:editId="79DEF38C">
            <wp:extent cx="5220970" cy="6435725"/>
            <wp:effectExtent l="0" t="0" r="0" b="0"/>
            <wp:docPr id="42" name="Bil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0970" cy="6435725"/>
                    </a:xfrm>
                    <a:prstGeom prst="rect">
                      <a:avLst/>
                    </a:prstGeom>
                  </pic:spPr>
                </pic:pic>
              </a:graphicData>
            </a:graphic>
          </wp:inline>
        </w:drawing>
      </w:r>
    </w:p>
    <w:p w14:paraId="01D28350" w14:textId="77777777" w:rsidR="002161C8" w:rsidRDefault="002161C8" w:rsidP="002161C8">
      <w:pPr>
        <w:pStyle w:val="Brdtekst"/>
      </w:pPr>
      <w:r>
        <w:t>Figur 13: Tilgang til bukhulen benyttet ved leverreseksjoner, 2016. Totalt ble 36% av alle leverreseksjoner fullført laparoskopisk. OUS Rikshospitalet og UNN Tromsø fullfører &gt;40% laparoskopisk, mens andelen Haukeland Universitetssykehus og spesielt St. Olavs Hospital hovedsakelig benytter åpen teknikk. OUS Rikshospitalet vil som referansesykehus ha en høyere andel kompliserte pasienter. Forskjellene mellom avdelingene i bruk av laparoskopi kan neppe forklares av variasjoner i pasientpopulasjonene, men representerer trolig avvikende holdninger til laparoskopisk teknikk.</w:t>
      </w:r>
    </w:p>
    <w:p w14:paraId="0404351C" w14:textId="77777777" w:rsidR="002161C8" w:rsidRDefault="002161C8" w:rsidP="002161C8">
      <w:pPr>
        <w:pStyle w:val="Brdtekst"/>
      </w:pPr>
      <w:r w:rsidRPr="00A26DA9">
        <w:rPr>
          <w:noProof/>
          <w:lang w:eastAsia="nb-NO" w:bidi="ar-SA"/>
        </w:rPr>
        <w:drawing>
          <wp:inline distT="0" distB="0" distL="0" distR="0" wp14:anchorId="7932292F" wp14:editId="1462DC80">
            <wp:extent cx="5220970" cy="6435725"/>
            <wp:effectExtent l="0" t="0" r="0" b="0"/>
            <wp:docPr id="43" name="Bil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0970" cy="6435725"/>
                    </a:xfrm>
                    <a:prstGeom prst="rect">
                      <a:avLst/>
                    </a:prstGeom>
                  </pic:spPr>
                </pic:pic>
              </a:graphicData>
            </a:graphic>
          </wp:inline>
        </w:drawing>
      </w:r>
    </w:p>
    <w:p w14:paraId="30762A9F" w14:textId="26BD695B" w:rsidR="002161C8" w:rsidRDefault="002161C8" w:rsidP="002161C8">
      <w:pPr>
        <w:pStyle w:val="Brdtekst"/>
      </w:pPr>
      <w:r>
        <w:t>Figur 14: Andel alvorlige komplikasjoner etter leverreseksjoner, 2016. Haukeland Universitetssykehus har høyest total komplikasjonsrate, men denne differansen skyldes hovedsakelig komplikasjoner av Accordion grad 3, som utgjøres av blant annet perkutane drenasjer. Denne differansen kan representere forskjellig tradisjon for håndtering av postoperative væskelokulamenter i bukhulen etter leverkirurgi.</w:t>
      </w:r>
      <w:r w:rsidR="00EE38C2">
        <w:t xml:space="preserve"> Totalt sett domineres komplikasjonene etter leverkirurgi av "lette" komplikasjoner (Accordion 3), og andelen pasienter som opplever reoperasjon, organsvikt eller død er svært lav (5%).</w:t>
      </w:r>
    </w:p>
    <w:p w14:paraId="404DF01E" w14:textId="77777777" w:rsidR="002161C8" w:rsidRDefault="002161C8" w:rsidP="002161C8">
      <w:pPr>
        <w:pStyle w:val="Brdtekst"/>
      </w:pPr>
    </w:p>
    <w:p w14:paraId="09017BBE" w14:textId="77777777" w:rsidR="002161C8" w:rsidRDefault="002161C8" w:rsidP="002161C8">
      <w:pPr>
        <w:pStyle w:val="Brdtekst"/>
      </w:pPr>
    </w:p>
    <w:p w14:paraId="18F4D2BC" w14:textId="77777777" w:rsidR="002161C8" w:rsidRDefault="002161C8" w:rsidP="002161C8">
      <w:pPr>
        <w:pStyle w:val="Brdtekst"/>
      </w:pPr>
      <w:r>
        <w:rPr>
          <w:noProof/>
          <w:lang w:eastAsia="nb-NO" w:bidi="ar-SA"/>
        </w:rPr>
        <w:drawing>
          <wp:inline distT="0" distB="0" distL="0" distR="0" wp14:anchorId="2FB1C7AF" wp14:editId="52464C5B">
            <wp:extent cx="5213551" cy="5410200"/>
            <wp:effectExtent l="0" t="0" r="0" b="0"/>
            <wp:docPr id="44" name="Bilde 44" descr="/var/folders/cm/d68rkvwj4y96jclz4vpbs0640000gn/T/com.apple.Preview/com.apple.Preview.PasteboardItems/Aarsrapport2016 (flyttet) 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cm/d68rkvwj4y96jclz4vpbs0640000gn/T/com.apple.Preview/com.apple.Preview.PasteboardItems/Aarsrapport2016 (flyttet) 4.pdf"/>
                    <pic:cNvPicPr>
                      <a:picLocks noChangeAspect="1" noChangeArrowheads="1"/>
                    </pic:cNvPicPr>
                  </pic:nvPicPr>
                  <pic:blipFill rotWithShape="1">
                    <a:blip r:embed="rId31">
                      <a:extLst>
                        <a:ext uri="{28A0092B-C50C-407E-A947-70E740481C1C}">
                          <a14:useLocalDpi xmlns:a14="http://schemas.microsoft.com/office/drawing/2010/main" val="0"/>
                        </a:ext>
                      </a:extLst>
                    </a:blip>
                    <a:srcRect t="11504" b="15186"/>
                    <a:stretch/>
                  </pic:blipFill>
                  <pic:spPr bwMode="auto">
                    <a:xfrm>
                      <a:off x="0" y="0"/>
                      <a:ext cx="5213985" cy="5410651"/>
                    </a:xfrm>
                    <a:prstGeom prst="rect">
                      <a:avLst/>
                    </a:prstGeom>
                    <a:noFill/>
                    <a:ln>
                      <a:noFill/>
                    </a:ln>
                    <a:extLst>
                      <a:ext uri="{53640926-AAD7-44D8-BBD7-CCE9431645EC}">
                        <a14:shadowObscured xmlns:a14="http://schemas.microsoft.com/office/drawing/2010/main"/>
                      </a:ext>
                    </a:extLst>
                  </pic:spPr>
                </pic:pic>
              </a:graphicData>
            </a:graphic>
          </wp:inline>
        </w:drawing>
      </w:r>
    </w:p>
    <w:p w14:paraId="03453E4F" w14:textId="140C9225" w:rsidR="002161C8" w:rsidRDefault="002161C8" w:rsidP="002161C8">
      <w:pPr>
        <w:pStyle w:val="Brdtekst"/>
      </w:pPr>
      <w:r>
        <w:t>Figur 15: Andel pasienter operert med leverreseksjon som ble reoperert med ny tilgang til bukhulen innen 30 dager.</w:t>
      </w:r>
      <w:r w:rsidR="00EE38C2">
        <w:t xml:space="preserve"> Få pasienter ble reoperert (til</w:t>
      </w:r>
      <w:r>
        <w:t>sammen 4,4%</w:t>
      </w:r>
      <w:r w:rsidR="00EE38C2">
        <w:t>)</w:t>
      </w:r>
      <w:r>
        <w:t xml:space="preserve"> og </w:t>
      </w:r>
      <w:r w:rsidR="00EE38C2">
        <w:t>antall inngrep tatt i betraktning</w:t>
      </w:r>
      <w:r>
        <w:t xml:space="preserve"> synes </w:t>
      </w:r>
      <w:r w:rsidR="00EE38C2">
        <w:t xml:space="preserve">det </w:t>
      </w:r>
      <w:r>
        <w:t xml:space="preserve">å foreligge små forskjeller mellom avdelingene. </w:t>
      </w:r>
    </w:p>
    <w:p w14:paraId="1273FF2B" w14:textId="77777777" w:rsidR="002161C8" w:rsidRDefault="002161C8" w:rsidP="002161C8">
      <w:pPr>
        <w:pStyle w:val="Brdtekst"/>
      </w:pPr>
      <w:r w:rsidRPr="001D153C">
        <w:rPr>
          <w:noProof/>
          <w:lang w:eastAsia="nb-NO" w:bidi="ar-SA"/>
        </w:rPr>
        <w:drawing>
          <wp:inline distT="0" distB="0" distL="0" distR="0" wp14:anchorId="6DEC1958" wp14:editId="15954074">
            <wp:extent cx="5220970" cy="1458686"/>
            <wp:effectExtent l="0" t="0" r="0" b="0"/>
            <wp:docPr id="45" name="Bil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8490" b="10720"/>
                    <a:stretch/>
                  </pic:blipFill>
                  <pic:spPr bwMode="auto">
                    <a:xfrm>
                      <a:off x="0" y="0"/>
                      <a:ext cx="5220970" cy="1458686"/>
                    </a:xfrm>
                    <a:prstGeom prst="rect">
                      <a:avLst/>
                    </a:prstGeom>
                    <a:ln>
                      <a:noFill/>
                    </a:ln>
                    <a:extLst>
                      <a:ext uri="{53640926-AAD7-44D8-BBD7-CCE9431645EC}">
                        <a14:shadowObscured xmlns:a14="http://schemas.microsoft.com/office/drawing/2010/main"/>
                      </a:ext>
                    </a:extLst>
                  </pic:spPr>
                </pic:pic>
              </a:graphicData>
            </a:graphic>
          </wp:inline>
        </w:drawing>
      </w:r>
    </w:p>
    <w:p w14:paraId="2D09AB08" w14:textId="414F6457" w:rsidR="002161C8" w:rsidRDefault="002161C8" w:rsidP="002161C8">
      <w:pPr>
        <w:pStyle w:val="Brdtekst"/>
      </w:pPr>
      <w:r>
        <w:t xml:space="preserve">Tabell 6: Årsaker til reoperasjon etter leverreseksjoner. Tilsammen 4,4% ble reoperert, hvorav 1,6% for blødning og 1,0% for sårruptur.  Den totale andelen reoperasjoner er liten. </w:t>
      </w:r>
    </w:p>
    <w:p w14:paraId="66F30EBF" w14:textId="77777777" w:rsidR="002161C8" w:rsidRDefault="002161C8" w:rsidP="002161C8">
      <w:pPr>
        <w:pStyle w:val="Brdtekst"/>
      </w:pPr>
    </w:p>
    <w:p w14:paraId="1589A21C" w14:textId="77777777" w:rsidR="002161C8" w:rsidRDefault="002161C8" w:rsidP="002161C8">
      <w:pPr>
        <w:pStyle w:val="Brdtekst"/>
        <w:pBdr>
          <w:bottom w:val="single" w:sz="4" w:space="1" w:color="auto"/>
        </w:pBdr>
        <w:rPr>
          <w:b/>
          <w:sz w:val="28"/>
          <w:szCs w:val="28"/>
        </w:rPr>
      </w:pPr>
      <w:r>
        <w:rPr>
          <w:b/>
          <w:sz w:val="28"/>
          <w:szCs w:val="28"/>
        </w:rPr>
        <w:t>PANKREAS</w:t>
      </w:r>
    </w:p>
    <w:p w14:paraId="4CEAB05E" w14:textId="4A3CB252" w:rsidR="00EE38C2" w:rsidRPr="00EE38C2" w:rsidRDefault="00EE38C2" w:rsidP="002161C8">
      <w:pPr>
        <w:pStyle w:val="Brdtekst"/>
      </w:pPr>
      <w:r>
        <w:t>Dekningsgraden for pankreasreseksjoner for 2016 er høy, tilsammen 88%. Ingen av avdelingene har dekningsgrad under 80%.</w:t>
      </w:r>
    </w:p>
    <w:p w14:paraId="5C1CD527" w14:textId="77777777" w:rsidR="002161C8" w:rsidRDefault="002161C8" w:rsidP="002161C8">
      <w:pPr>
        <w:pStyle w:val="Brdtekst"/>
        <w:rPr>
          <w:b/>
          <w:sz w:val="28"/>
          <w:szCs w:val="28"/>
        </w:rPr>
      </w:pPr>
      <w:r>
        <w:rPr>
          <w:b/>
          <w:sz w:val="28"/>
          <w:szCs w:val="28"/>
        </w:rPr>
        <w:t>* Pankreatoduodenektomi (Whipples prosedyre)</w:t>
      </w:r>
    </w:p>
    <w:p w14:paraId="1DC941B6" w14:textId="77777777" w:rsidR="00EE38C2" w:rsidRDefault="00EE38C2" w:rsidP="002161C8">
      <w:pPr>
        <w:pStyle w:val="Brdtekst"/>
        <w:rPr>
          <w:b/>
          <w:sz w:val="28"/>
          <w:szCs w:val="28"/>
        </w:rPr>
      </w:pPr>
    </w:p>
    <w:p w14:paraId="592A0FDC" w14:textId="77777777" w:rsidR="002161C8" w:rsidRDefault="002161C8" w:rsidP="002161C8">
      <w:pPr>
        <w:pStyle w:val="Brdtekst"/>
      </w:pPr>
      <w:r w:rsidRPr="00C94E56">
        <w:rPr>
          <w:noProof/>
          <w:lang w:eastAsia="nb-NO" w:bidi="ar-SA"/>
        </w:rPr>
        <w:drawing>
          <wp:inline distT="0" distB="0" distL="0" distR="0" wp14:anchorId="19D662CE" wp14:editId="0E086791">
            <wp:extent cx="4375230" cy="5823327"/>
            <wp:effectExtent l="0" t="0" r="0" b="0"/>
            <wp:docPr id="46" name="Bil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87036" cy="5839040"/>
                    </a:xfrm>
                    <a:prstGeom prst="rect">
                      <a:avLst/>
                    </a:prstGeom>
                  </pic:spPr>
                </pic:pic>
              </a:graphicData>
            </a:graphic>
          </wp:inline>
        </w:drawing>
      </w:r>
    </w:p>
    <w:p w14:paraId="3DAF4AD5" w14:textId="77777777" w:rsidR="002161C8" w:rsidRDefault="002161C8" w:rsidP="002161C8">
      <w:pPr>
        <w:pStyle w:val="Brdtekst"/>
      </w:pPr>
      <w:r>
        <w:t>Figur 16: Andel komplikasjoner etter pankreatoduodenektomier, 2016. Den totale andelen pasienter som får en alvorlig komplikasjon er nesten 30%.  Raten alvorlige komplikasjoner varierer mellom 25 og 38% mellom avdelingene, men tallene på avdelingsnivå er små. OUS Rikshospitalet har høyest volum, og lavest observert rate alvorlige komplikasjoner.</w:t>
      </w:r>
    </w:p>
    <w:p w14:paraId="08D6940A" w14:textId="77777777" w:rsidR="002161C8" w:rsidRDefault="002161C8" w:rsidP="002161C8">
      <w:pPr>
        <w:pStyle w:val="Brdtekst"/>
      </w:pPr>
      <w:r w:rsidRPr="00540FF7">
        <w:rPr>
          <w:noProof/>
          <w:lang w:eastAsia="nb-NO" w:bidi="ar-SA"/>
        </w:rPr>
        <w:drawing>
          <wp:inline distT="0" distB="0" distL="0" distR="0" wp14:anchorId="239E38B0" wp14:editId="07F17B60">
            <wp:extent cx="5220970" cy="7232015"/>
            <wp:effectExtent l="0" t="0" r="0" b="6985"/>
            <wp:docPr id="47" name="Bil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0970" cy="7232015"/>
                    </a:xfrm>
                    <a:prstGeom prst="rect">
                      <a:avLst/>
                    </a:prstGeom>
                  </pic:spPr>
                </pic:pic>
              </a:graphicData>
            </a:graphic>
          </wp:inline>
        </w:drawing>
      </w:r>
    </w:p>
    <w:p w14:paraId="2AFA0220" w14:textId="77777777" w:rsidR="002161C8" w:rsidRDefault="002161C8" w:rsidP="002161C8">
      <w:pPr>
        <w:pStyle w:val="Brdtekst"/>
      </w:pPr>
    </w:p>
    <w:p w14:paraId="54304BD5" w14:textId="77777777" w:rsidR="002161C8" w:rsidRDefault="002161C8" w:rsidP="002161C8">
      <w:pPr>
        <w:pStyle w:val="Brdtekst"/>
      </w:pPr>
      <w:r>
        <w:t xml:space="preserve">Figur 17: Reoperasjonsrate pankreatoduodenektomier, 2016: Tilsammen 15,5% blir reoperert innen 30 dager. OUS Rikshospitalet har lavest rate (10%) og UNN Tromsø har høyest rate (25%). Tallene på avdelingsnivå er små. Variasjoner i reoperasjonsrate kan til en viss grad også påvirkes av forskjeller i strategi for håndtering av moderate lekkasjer. </w:t>
      </w:r>
    </w:p>
    <w:p w14:paraId="5BDA0BC9" w14:textId="77777777" w:rsidR="002161C8" w:rsidRDefault="002161C8" w:rsidP="002161C8">
      <w:pPr>
        <w:pStyle w:val="Brdtekst"/>
      </w:pPr>
      <w:r w:rsidRPr="00540FF7">
        <w:rPr>
          <w:noProof/>
          <w:lang w:eastAsia="nb-NO" w:bidi="ar-SA"/>
        </w:rPr>
        <w:drawing>
          <wp:inline distT="0" distB="0" distL="0" distR="0" wp14:anchorId="5616D7A2" wp14:editId="455B3FD0">
            <wp:extent cx="5219152" cy="1306286"/>
            <wp:effectExtent l="0" t="0" r="0" b="0"/>
            <wp:docPr id="48" name="Bil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6806" b="13624"/>
                    <a:stretch/>
                  </pic:blipFill>
                  <pic:spPr bwMode="auto">
                    <a:xfrm>
                      <a:off x="0" y="0"/>
                      <a:ext cx="5220970" cy="1306741"/>
                    </a:xfrm>
                    <a:prstGeom prst="rect">
                      <a:avLst/>
                    </a:prstGeom>
                    <a:ln>
                      <a:noFill/>
                    </a:ln>
                    <a:extLst>
                      <a:ext uri="{53640926-AAD7-44D8-BBD7-CCE9431645EC}">
                        <a14:shadowObscured xmlns:a14="http://schemas.microsoft.com/office/drawing/2010/main"/>
                      </a:ext>
                    </a:extLst>
                  </pic:spPr>
                </pic:pic>
              </a:graphicData>
            </a:graphic>
          </wp:inline>
        </w:drawing>
      </w:r>
    </w:p>
    <w:p w14:paraId="5702FCF4" w14:textId="77777777" w:rsidR="002161C8" w:rsidRDefault="002161C8" w:rsidP="002161C8">
      <w:pPr>
        <w:pStyle w:val="Overskrift3"/>
        <w:rPr>
          <w:rFonts w:asciiTheme="minorHAnsi" w:hAnsiTheme="minorHAnsi"/>
          <w:b w:val="0"/>
          <w:color w:val="000000" w:themeColor="text1"/>
          <w:sz w:val="24"/>
          <w:szCs w:val="24"/>
        </w:rPr>
      </w:pPr>
      <w:r>
        <w:rPr>
          <w:rFonts w:asciiTheme="minorHAnsi" w:hAnsiTheme="minorHAnsi"/>
          <w:b w:val="0"/>
          <w:color w:val="000000" w:themeColor="text1"/>
          <w:sz w:val="24"/>
          <w:szCs w:val="24"/>
        </w:rPr>
        <w:t xml:space="preserve">Tabell 7: Hovedfunn ved reoperasjoner etter pankreatoduodenektomi, 2016. Blødning (4%) er hyppigste årsak, etterfulgt av anastomoselekkasjer (2,9%) og sårruptur (1,7%). </w:t>
      </w:r>
    </w:p>
    <w:p w14:paraId="28AEFBCD" w14:textId="77777777" w:rsidR="002161C8" w:rsidRDefault="002161C8" w:rsidP="002161C8">
      <w:pPr>
        <w:pStyle w:val="Brdtekst"/>
      </w:pPr>
    </w:p>
    <w:p w14:paraId="5BFEB52C" w14:textId="77777777" w:rsidR="002161C8" w:rsidRDefault="002161C8" w:rsidP="002161C8">
      <w:pPr>
        <w:pStyle w:val="Brdtekst"/>
      </w:pPr>
    </w:p>
    <w:p w14:paraId="557940AF" w14:textId="77777777" w:rsidR="002161C8" w:rsidRDefault="002161C8" w:rsidP="002161C8">
      <w:pPr>
        <w:pStyle w:val="Brdtekst"/>
      </w:pPr>
    </w:p>
    <w:p w14:paraId="27B36267" w14:textId="77777777" w:rsidR="002161C8" w:rsidRDefault="002161C8" w:rsidP="002161C8">
      <w:pPr>
        <w:pStyle w:val="Brdtekst"/>
      </w:pPr>
    </w:p>
    <w:p w14:paraId="27D2C151" w14:textId="77777777" w:rsidR="002161C8" w:rsidRDefault="002161C8" w:rsidP="002161C8">
      <w:pPr>
        <w:pStyle w:val="Brdtekst"/>
      </w:pPr>
    </w:p>
    <w:p w14:paraId="5B4F073B" w14:textId="77777777" w:rsidR="002161C8" w:rsidRDefault="002161C8" w:rsidP="002161C8">
      <w:pPr>
        <w:pStyle w:val="Brdtekst"/>
      </w:pPr>
    </w:p>
    <w:p w14:paraId="01D5553A" w14:textId="77777777" w:rsidR="002161C8" w:rsidRDefault="002161C8" w:rsidP="002161C8">
      <w:pPr>
        <w:pStyle w:val="Brdtekst"/>
      </w:pPr>
    </w:p>
    <w:p w14:paraId="70335009" w14:textId="77777777" w:rsidR="002161C8" w:rsidRDefault="002161C8" w:rsidP="002161C8">
      <w:pPr>
        <w:pStyle w:val="Brdtekst"/>
      </w:pPr>
    </w:p>
    <w:p w14:paraId="7B924B6D" w14:textId="77777777" w:rsidR="002161C8" w:rsidRDefault="002161C8" w:rsidP="002161C8">
      <w:pPr>
        <w:pStyle w:val="Brdtekst"/>
      </w:pPr>
    </w:p>
    <w:p w14:paraId="36648391" w14:textId="77777777" w:rsidR="002161C8" w:rsidRDefault="002161C8" w:rsidP="002161C8">
      <w:pPr>
        <w:pStyle w:val="Brdtekst"/>
      </w:pPr>
    </w:p>
    <w:p w14:paraId="49182BF7" w14:textId="77777777" w:rsidR="002161C8" w:rsidRDefault="002161C8" w:rsidP="002161C8">
      <w:pPr>
        <w:pStyle w:val="Brdtekst"/>
      </w:pPr>
    </w:p>
    <w:p w14:paraId="3F5B77D9" w14:textId="77777777" w:rsidR="002161C8" w:rsidRDefault="002161C8" w:rsidP="002161C8">
      <w:pPr>
        <w:pStyle w:val="Brdtekst"/>
      </w:pPr>
    </w:p>
    <w:p w14:paraId="3311A6DC" w14:textId="77777777" w:rsidR="002161C8" w:rsidRDefault="002161C8" w:rsidP="002161C8">
      <w:pPr>
        <w:pStyle w:val="Brdtekst"/>
      </w:pPr>
    </w:p>
    <w:p w14:paraId="473B1665" w14:textId="77777777" w:rsidR="002161C8" w:rsidRDefault="002161C8" w:rsidP="002161C8">
      <w:pPr>
        <w:pStyle w:val="Brdtekst"/>
      </w:pPr>
    </w:p>
    <w:p w14:paraId="40D6FDAD" w14:textId="77777777" w:rsidR="002161C8" w:rsidRDefault="002161C8" w:rsidP="002161C8">
      <w:pPr>
        <w:pStyle w:val="Brdtekst"/>
      </w:pPr>
    </w:p>
    <w:p w14:paraId="12CEBFA6" w14:textId="77777777" w:rsidR="002161C8" w:rsidRDefault="002161C8" w:rsidP="002161C8">
      <w:pPr>
        <w:pStyle w:val="Brdtekst"/>
      </w:pPr>
    </w:p>
    <w:p w14:paraId="209B0911" w14:textId="77777777" w:rsidR="002161C8" w:rsidRDefault="002161C8" w:rsidP="002161C8">
      <w:pPr>
        <w:pStyle w:val="Brdtekst"/>
      </w:pPr>
    </w:p>
    <w:p w14:paraId="76B788C5" w14:textId="77777777" w:rsidR="002161C8" w:rsidRDefault="002161C8" w:rsidP="002161C8">
      <w:pPr>
        <w:pStyle w:val="Brdtekst"/>
      </w:pPr>
    </w:p>
    <w:p w14:paraId="7A06E539" w14:textId="77777777" w:rsidR="002161C8" w:rsidRDefault="002161C8" w:rsidP="002161C8">
      <w:pPr>
        <w:pStyle w:val="Brdtekst"/>
      </w:pPr>
    </w:p>
    <w:p w14:paraId="7594BF0E" w14:textId="77777777" w:rsidR="002161C8" w:rsidRDefault="002161C8" w:rsidP="002161C8">
      <w:pPr>
        <w:pStyle w:val="Brdtekst"/>
        <w:rPr>
          <w:b/>
          <w:sz w:val="28"/>
          <w:szCs w:val="28"/>
        </w:rPr>
      </w:pPr>
      <w:r>
        <w:rPr>
          <w:b/>
          <w:sz w:val="28"/>
          <w:szCs w:val="28"/>
        </w:rPr>
        <w:t>* Andre pankreasreseksjoner</w:t>
      </w:r>
    </w:p>
    <w:p w14:paraId="667265F5" w14:textId="77777777" w:rsidR="002161C8" w:rsidRPr="00540FF7" w:rsidRDefault="002161C8" w:rsidP="002161C8">
      <w:pPr>
        <w:pStyle w:val="Brdtekst"/>
        <w:rPr>
          <w:b/>
          <w:sz w:val="28"/>
          <w:szCs w:val="28"/>
        </w:rPr>
      </w:pPr>
      <w:r w:rsidRPr="004154A3">
        <w:rPr>
          <w:b/>
          <w:noProof/>
          <w:sz w:val="28"/>
          <w:szCs w:val="28"/>
          <w:lang w:eastAsia="nb-NO" w:bidi="ar-SA"/>
        </w:rPr>
        <w:drawing>
          <wp:inline distT="0" distB="0" distL="0" distR="0" wp14:anchorId="58ABDFDC" wp14:editId="54B7D7D5">
            <wp:extent cx="4931228" cy="5808677"/>
            <wp:effectExtent l="0" t="0" r="0" b="0"/>
            <wp:docPr id="49" name="Bil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4697" cy="5812764"/>
                    </a:xfrm>
                    <a:prstGeom prst="rect">
                      <a:avLst/>
                    </a:prstGeom>
                  </pic:spPr>
                </pic:pic>
              </a:graphicData>
            </a:graphic>
          </wp:inline>
        </w:drawing>
      </w:r>
    </w:p>
    <w:p w14:paraId="4DBE5B2B" w14:textId="77777777" w:rsidR="002161C8" w:rsidRPr="003823EF" w:rsidRDefault="002161C8" w:rsidP="002161C8">
      <w:pPr>
        <w:pStyle w:val="Overskrift3"/>
        <w:rPr>
          <w:rFonts w:asciiTheme="minorHAnsi" w:hAnsiTheme="minorHAnsi"/>
          <w:b w:val="0"/>
          <w:color w:val="000000" w:themeColor="text1"/>
          <w:sz w:val="24"/>
          <w:szCs w:val="24"/>
        </w:rPr>
      </w:pPr>
      <w:r>
        <w:rPr>
          <w:rFonts w:asciiTheme="minorHAnsi" w:hAnsiTheme="minorHAnsi"/>
          <w:b w:val="0"/>
          <w:color w:val="000000" w:themeColor="text1"/>
          <w:sz w:val="24"/>
          <w:szCs w:val="24"/>
        </w:rPr>
        <w:t xml:space="preserve">Figur 18: Tilgang til bukhulen ved andre pankreasreseksjoner, 2016. Samlet ble nesten 60% av inngrepene ble fullført laparoskopisk. Bruken av laparoskopisk teknikk kan synes å variere mellom sykehusene, men tallene på avdelingsnivå er små. Ved OUS Rikshospitalet ble nesten 90% fullført laparoskopisk, mens de andre avdelingene i mer varierende grad synes å benytte laparoskopisk teknikk. </w:t>
      </w:r>
    </w:p>
    <w:p w14:paraId="1ABC616E" w14:textId="77777777" w:rsidR="002161C8" w:rsidRDefault="002161C8" w:rsidP="002161C8">
      <w:pPr>
        <w:pStyle w:val="Overskrift3"/>
      </w:pPr>
    </w:p>
    <w:p w14:paraId="47F28683" w14:textId="77777777" w:rsidR="002161C8" w:rsidRDefault="002161C8" w:rsidP="002161C8">
      <w:pPr>
        <w:pStyle w:val="Brdtekst"/>
      </w:pPr>
    </w:p>
    <w:p w14:paraId="3E1F295B" w14:textId="77777777" w:rsidR="002161C8" w:rsidRDefault="002161C8" w:rsidP="002161C8">
      <w:pPr>
        <w:pStyle w:val="Brdtekst"/>
      </w:pPr>
    </w:p>
    <w:p w14:paraId="4C8252C3" w14:textId="77777777" w:rsidR="002161C8" w:rsidRDefault="002161C8" w:rsidP="002161C8">
      <w:pPr>
        <w:pStyle w:val="Brdtekst"/>
      </w:pPr>
    </w:p>
    <w:p w14:paraId="3EADE05A" w14:textId="77777777" w:rsidR="002161C8" w:rsidRDefault="002161C8" w:rsidP="002161C8">
      <w:pPr>
        <w:pStyle w:val="Brdtekst"/>
      </w:pPr>
    </w:p>
    <w:p w14:paraId="2F84AA8C" w14:textId="77777777" w:rsidR="002161C8" w:rsidRDefault="002161C8" w:rsidP="002161C8">
      <w:pPr>
        <w:pStyle w:val="Brdtekst"/>
      </w:pPr>
      <w:r w:rsidRPr="00B273C6">
        <w:rPr>
          <w:noProof/>
          <w:lang w:eastAsia="nb-NO" w:bidi="ar-SA"/>
        </w:rPr>
        <w:drawing>
          <wp:inline distT="0" distB="0" distL="0" distR="0" wp14:anchorId="2BDFE936" wp14:editId="4802867F">
            <wp:extent cx="5220970" cy="6149975"/>
            <wp:effectExtent l="0" t="0" r="0" b="0"/>
            <wp:docPr id="50" name="Bil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0970" cy="6149975"/>
                    </a:xfrm>
                    <a:prstGeom prst="rect">
                      <a:avLst/>
                    </a:prstGeom>
                  </pic:spPr>
                </pic:pic>
              </a:graphicData>
            </a:graphic>
          </wp:inline>
        </w:drawing>
      </w:r>
    </w:p>
    <w:p w14:paraId="0F8F8C23" w14:textId="77777777" w:rsidR="002161C8" w:rsidRDefault="002161C8" w:rsidP="002161C8">
      <w:pPr>
        <w:pStyle w:val="Brdtekst"/>
      </w:pPr>
      <w:r>
        <w:t xml:space="preserve">Figur 19: Andel alvorlige komplikasjoner etter andre pankreasreseksjoner, 2016. Samlet andel alvorlige komplikasjoner er 22%, og utgjøres i all hovedsak av den mildeste graden (Accordion grad 3). Det foreligger relativt små variasjoner mellom avdelingene. </w:t>
      </w:r>
    </w:p>
    <w:p w14:paraId="10FFD4F0" w14:textId="77777777" w:rsidR="002161C8" w:rsidRDefault="002161C8" w:rsidP="002161C8">
      <w:pPr>
        <w:pStyle w:val="Brdtekst"/>
      </w:pPr>
    </w:p>
    <w:p w14:paraId="4198B3D5" w14:textId="77777777" w:rsidR="002161C8" w:rsidRDefault="002161C8" w:rsidP="002161C8">
      <w:pPr>
        <w:pStyle w:val="Brdtekst"/>
      </w:pPr>
    </w:p>
    <w:p w14:paraId="1A37D882" w14:textId="77777777" w:rsidR="002161C8" w:rsidRDefault="002161C8" w:rsidP="002161C8">
      <w:pPr>
        <w:pStyle w:val="Brdtekst"/>
      </w:pPr>
      <w:r w:rsidRPr="00B273C6">
        <w:rPr>
          <w:noProof/>
          <w:lang w:eastAsia="nb-NO" w:bidi="ar-SA"/>
        </w:rPr>
        <w:drawing>
          <wp:inline distT="0" distB="0" distL="0" distR="0" wp14:anchorId="23EE93B9" wp14:editId="12A5F507">
            <wp:extent cx="5220970" cy="6149975"/>
            <wp:effectExtent l="0" t="0" r="0" b="0"/>
            <wp:docPr id="51" name="Bil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0970" cy="6149975"/>
                    </a:xfrm>
                    <a:prstGeom prst="rect">
                      <a:avLst/>
                    </a:prstGeom>
                  </pic:spPr>
                </pic:pic>
              </a:graphicData>
            </a:graphic>
          </wp:inline>
        </w:drawing>
      </w:r>
    </w:p>
    <w:p w14:paraId="6B79BCCE" w14:textId="4BEF3110" w:rsidR="002161C8" w:rsidRDefault="002161C8" w:rsidP="002161C8">
      <w:pPr>
        <w:pStyle w:val="Brdtekst"/>
      </w:pPr>
      <w:r>
        <w:t>Figur 20: Reoperasjoner etter andre pankreasreseksjoner, 2016. Totalt 5,2% blir reoperert med ny tilgang til b</w:t>
      </w:r>
      <w:r w:rsidR="000738F2">
        <w:t xml:space="preserve">ukhulen, og det er liten </w:t>
      </w:r>
      <w:r>
        <w:t xml:space="preserve">eller ingen variasjon avdelingene imellom. </w:t>
      </w:r>
    </w:p>
    <w:p w14:paraId="384D12EA" w14:textId="77777777" w:rsidR="002161C8" w:rsidRDefault="002161C8" w:rsidP="002161C8">
      <w:pPr>
        <w:pStyle w:val="Brdtekst"/>
      </w:pPr>
      <w:r w:rsidRPr="006A2A90">
        <w:rPr>
          <w:noProof/>
          <w:lang w:eastAsia="nb-NO" w:bidi="ar-SA"/>
        </w:rPr>
        <w:drawing>
          <wp:inline distT="0" distB="0" distL="0" distR="0" wp14:anchorId="03B5D8B3" wp14:editId="7247059E">
            <wp:extent cx="5220970" cy="1129665"/>
            <wp:effectExtent l="0" t="0" r="11430" b="0"/>
            <wp:docPr id="52" name="Bil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0970" cy="1129665"/>
                    </a:xfrm>
                    <a:prstGeom prst="rect">
                      <a:avLst/>
                    </a:prstGeom>
                  </pic:spPr>
                </pic:pic>
              </a:graphicData>
            </a:graphic>
          </wp:inline>
        </w:drawing>
      </w:r>
    </w:p>
    <w:p w14:paraId="7FDB5A05" w14:textId="77777777" w:rsidR="002161C8" w:rsidRDefault="002161C8" w:rsidP="002161C8">
      <w:pPr>
        <w:pStyle w:val="Brdtekst"/>
      </w:pPr>
      <w:r>
        <w:t>Tabell 8: Årsak til reoperasjon, andre pankreasreseksjoner. 5,2% blir reoperert, og blødning (3,0%) er hyppigste årsak.</w:t>
      </w:r>
    </w:p>
    <w:p w14:paraId="3129C270" w14:textId="77777777" w:rsidR="0093314C" w:rsidRDefault="0093314C" w:rsidP="0093314C">
      <w:pPr>
        <w:pStyle w:val="Brdtekst"/>
      </w:pPr>
    </w:p>
    <w:p w14:paraId="6D020F68" w14:textId="77777777" w:rsidR="004B7F73" w:rsidRPr="001F4BAA" w:rsidRDefault="0029544E" w:rsidP="00AA2704">
      <w:pPr>
        <w:pStyle w:val="Overskrift3"/>
        <w:rPr>
          <w:i/>
        </w:rPr>
      </w:pPr>
      <w:r w:rsidRPr="00E0732B">
        <w:t xml:space="preserve">4. </w:t>
      </w:r>
      <w:r w:rsidR="004B7F73" w:rsidRPr="00E0732B">
        <w:t>Metoder for fangst av data</w:t>
      </w:r>
      <w:bookmarkEnd w:id="52"/>
    </w:p>
    <w:p w14:paraId="29E828ED" w14:textId="77777777" w:rsidR="0093314C" w:rsidRPr="0093314C" w:rsidRDefault="0093314C" w:rsidP="0093314C">
      <w:pPr>
        <w:pStyle w:val="Grunnleggendeavsnitt"/>
        <w:spacing w:line="240" w:lineRule="auto"/>
        <w:rPr>
          <w:rFonts w:asciiTheme="minorHAnsi" w:hAnsiTheme="minorHAnsi" w:cs="Times New Roman"/>
          <w:lang w:val="nb-NO"/>
        </w:rPr>
      </w:pPr>
    </w:p>
    <w:p w14:paraId="4A76D1C8" w14:textId="6F5845F2" w:rsidR="0093314C" w:rsidRPr="0093314C" w:rsidRDefault="00E0732B" w:rsidP="0093314C">
      <w:pPr>
        <w:pStyle w:val="Grunnleggendeavsnitt"/>
        <w:spacing w:line="240" w:lineRule="auto"/>
        <w:rPr>
          <w:rFonts w:asciiTheme="minorHAnsi" w:hAnsiTheme="minorHAnsi" w:cs="Times New Roman"/>
          <w:lang w:val="nb-NO"/>
        </w:rPr>
      </w:pPr>
      <w:r>
        <w:rPr>
          <w:rFonts w:asciiTheme="minorHAnsi" w:hAnsiTheme="minorHAnsi" w:cs="Times New Roman"/>
          <w:lang w:val="nb-NO"/>
        </w:rPr>
        <w:t>Pasienter som får utført gastrokirurgiske reseksjonsinngrep (obligatoriske eller ikke-obligatoriske, se registerbeskrivelse) blir identifiserte på den enkelte opererende avdeling. Etter skriftlig samtykke registreres case-mix bakgrunnsinformasjon og prosedyrespesifikke data, samt forløpsinfo (komplikasjoner, liggetid, reinnleggelser) 30 dager etter primærinngrep. Innregistrering skjer elektronisk via helseregister.no, og utføres av registersykepleier eller sekretær lokalt i den enkelte avdeling.</w:t>
      </w:r>
    </w:p>
    <w:p w14:paraId="4B5ABCA6" w14:textId="77777777" w:rsidR="004B7F73" w:rsidRPr="0093314C" w:rsidRDefault="004B7F73" w:rsidP="00695629">
      <w:pPr>
        <w:pStyle w:val="Overskrift2"/>
        <w:tabs>
          <w:tab w:val="left" w:pos="426"/>
        </w:tabs>
        <w:rPr>
          <w:rFonts w:asciiTheme="minorHAnsi" w:hAnsiTheme="minorHAnsi"/>
        </w:rPr>
      </w:pPr>
    </w:p>
    <w:p w14:paraId="01B19BC8" w14:textId="77777777" w:rsidR="00AA2704" w:rsidRDefault="00AA2704" w:rsidP="00AA2704">
      <w:pPr>
        <w:pStyle w:val="Brdtekst"/>
      </w:pPr>
    </w:p>
    <w:p w14:paraId="2880380C" w14:textId="77777777" w:rsidR="00E0732B" w:rsidRDefault="00E0732B" w:rsidP="00AA2704">
      <w:pPr>
        <w:pStyle w:val="Brdtekst"/>
      </w:pPr>
    </w:p>
    <w:p w14:paraId="59F2E3D3" w14:textId="77777777" w:rsidR="00E0732B" w:rsidRDefault="00E0732B" w:rsidP="00AA2704">
      <w:pPr>
        <w:pStyle w:val="Brdtekst"/>
      </w:pPr>
    </w:p>
    <w:p w14:paraId="561AE9B9" w14:textId="77777777" w:rsidR="00E0732B" w:rsidRDefault="00E0732B" w:rsidP="00AA2704">
      <w:pPr>
        <w:pStyle w:val="Brdtekst"/>
      </w:pPr>
    </w:p>
    <w:p w14:paraId="61853067" w14:textId="77777777" w:rsidR="00E0732B" w:rsidRDefault="00E0732B" w:rsidP="00AA2704">
      <w:pPr>
        <w:pStyle w:val="Brdtekst"/>
      </w:pPr>
    </w:p>
    <w:p w14:paraId="4D9EC339" w14:textId="77777777" w:rsidR="00E0732B" w:rsidRDefault="00E0732B" w:rsidP="00AA2704">
      <w:pPr>
        <w:pStyle w:val="Brdtekst"/>
      </w:pPr>
    </w:p>
    <w:p w14:paraId="5EB43972" w14:textId="77777777" w:rsidR="00E0732B" w:rsidRDefault="00E0732B" w:rsidP="00AA2704">
      <w:pPr>
        <w:pStyle w:val="Brdtekst"/>
      </w:pPr>
    </w:p>
    <w:p w14:paraId="430CBF27" w14:textId="77777777" w:rsidR="00E0732B" w:rsidRDefault="00E0732B" w:rsidP="00AA2704">
      <w:pPr>
        <w:pStyle w:val="Brdtekst"/>
      </w:pPr>
    </w:p>
    <w:p w14:paraId="5B0E14DB" w14:textId="77777777" w:rsidR="00E0732B" w:rsidRDefault="00E0732B" w:rsidP="00AA2704">
      <w:pPr>
        <w:pStyle w:val="Brdtekst"/>
      </w:pPr>
    </w:p>
    <w:p w14:paraId="4642FFA8" w14:textId="77777777" w:rsidR="00E0732B" w:rsidRDefault="00E0732B" w:rsidP="00AA2704">
      <w:pPr>
        <w:pStyle w:val="Brdtekst"/>
      </w:pPr>
    </w:p>
    <w:p w14:paraId="1356B1AA" w14:textId="77777777" w:rsidR="00E0732B" w:rsidRDefault="00E0732B" w:rsidP="00AA2704">
      <w:pPr>
        <w:pStyle w:val="Brdtekst"/>
      </w:pPr>
    </w:p>
    <w:p w14:paraId="7FEA943B" w14:textId="77777777" w:rsidR="00E0732B" w:rsidRDefault="00E0732B" w:rsidP="00AA2704">
      <w:pPr>
        <w:pStyle w:val="Brdtekst"/>
      </w:pPr>
    </w:p>
    <w:p w14:paraId="65459497" w14:textId="77777777" w:rsidR="00E0732B" w:rsidRDefault="00E0732B" w:rsidP="00AA2704">
      <w:pPr>
        <w:pStyle w:val="Brdtekst"/>
      </w:pPr>
    </w:p>
    <w:p w14:paraId="39625A1E" w14:textId="77777777" w:rsidR="00E0732B" w:rsidRDefault="00E0732B" w:rsidP="00AA2704">
      <w:pPr>
        <w:pStyle w:val="Brdtekst"/>
      </w:pPr>
    </w:p>
    <w:p w14:paraId="0D281502" w14:textId="77777777" w:rsidR="00E0732B" w:rsidRDefault="00E0732B" w:rsidP="00AA2704">
      <w:pPr>
        <w:pStyle w:val="Brdtekst"/>
      </w:pPr>
    </w:p>
    <w:p w14:paraId="55BA949D" w14:textId="77777777" w:rsidR="00E0732B" w:rsidRDefault="00E0732B" w:rsidP="00AA2704">
      <w:pPr>
        <w:pStyle w:val="Brdtekst"/>
      </w:pPr>
    </w:p>
    <w:p w14:paraId="15B1E76E" w14:textId="77777777" w:rsidR="00AA2704" w:rsidRDefault="00AA2704" w:rsidP="00AA2704">
      <w:pPr>
        <w:pStyle w:val="Brdtekst"/>
      </w:pPr>
    </w:p>
    <w:p w14:paraId="03022255" w14:textId="77777777" w:rsidR="004B7F73" w:rsidRPr="001F4BAA" w:rsidRDefault="0029544E" w:rsidP="00AA2704">
      <w:pPr>
        <w:pStyle w:val="Overskrift3"/>
        <w:rPr>
          <w:i/>
        </w:rPr>
      </w:pPr>
      <w:bookmarkStart w:id="53" w:name="x1-170005"/>
      <w:bookmarkStart w:id="54" w:name="_Toc486006114"/>
      <w:bookmarkEnd w:id="53"/>
      <w:r>
        <w:t xml:space="preserve">5. </w:t>
      </w:r>
      <w:r w:rsidR="004B7F73" w:rsidRPr="001F4BAA">
        <w:t>Metodisk kvalitet</w:t>
      </w:r>
      <w:bookmarkEnd w:id="54"/>
    </w:p>
    <w:p w14:paraId="03EBC63D" w14:textId="77777777" w:rsidR="00DB613B" w:rsidRPr="00C449E5" w:rsidRDefault="00DB613B" w:rsidP="00DB613B">
      <w:pPr>
        <w:pStyle w:val="TextBodynoindent"/>
        <w:rPr>
          <w:rFonts w:asciiTheme="minorHAnsi" w:hAnsiTheme="minorHAnsi" w:cs="Arial"/>
          <w:i/>
        </w:rPr>
      </w:pPr>
      <w:r w:rsidRPr="00C449E5">
        <w:rPr>
          <w:rFonts w:asciiTheme="minorHAnsi" w:hAnsiTheme="minorHAnsi" w:cs="Arial"/>
          <w:i/>
        </w:rPr>
        <w:t>[</w:t>
      </w:r>
      <w:bookmarkStart w:id="55" w:name="textcolor8"/>
      <w:bookmarkEnd w:id="55"/>
      <w:r w:rsidRPr="00C449E5">
        <w:rPr>
          <w:rFonts w:asciiTheme="minorHAnsi" w:hAnsiTheme="minorHAnsi" w:cs="Arial"/>
          <w:i/>
        </w:rPr>
        <w:t xml:space="preserve">Status og evaluering av registerets datakvalitet. Dekningsgraden angir forholdet mellom registrerte individer og det man basert på uavhengige kilder (f.eks. </w:t>
      </w:r>
      <w:hyperlink r:id="rId40" w:anchor="idx-1" w:history="1">
        <w:r w:rsidRPr="00C449E5">
          <w:rPr>
            <w:rStyle w:val="InternetLink"/>
            <w:rFonts w:asciiTheme="minorHAnsi" w:hAnsiTheme="minorHAnsi" w:cs="Arial"/>
            <w:i/>
          </w:rPr>
          <w:t>NPR</w:t>
        </w:r>
      </w:hyperlink>
      <w:hyperlink r:id="rId41" w:anchor="fn1x6" w:history="1">
        <w:bookmarkStart w:id="56" w:name="x1-17001f1"/>
        <w:bookmarkEnd w:id="56"/>
        <w:r w:rsidRPr="00C449E5">
          <w:rPr>
            <w:rFonts w:asciiTheme="minorHAnsi" w:hAnsiTheme="minorHAnsi" w:cs="Arial"/>
            <w:i/>
          </w:rPr>
          <w:t xml:space="preserve"> </w:t>
        </w:r>
      </w:hyperlink>
      <w:r w:rsidRPr="00C449E5">
        <w:rPr>
          <w:rFonts w:asciiTheme="minorHAnsi" w:hAnsiTheme="minorHAnsi" w:cs="Arial"/>
          <w:i/>
        </w:rPr>
        <w:t>) vet eller antar skal være det totale antall mulige registrerbare individer i det aktuelle året. Validitet angir graden av korrekthet for én eller et sett av opplysninger gjerne basert på en sammenligning mot andre, uavhengige kilder.]</w:t>
      </w:r>
      <w:bookmarkStart w:id="57" w:name="x1-17002r16"/>
      <w:bookmarkEnd w:id="57"/>
      <w:r w:rsidRPr="00C449E5">
        <w:rPr>
          <w:rFonts w:asciiTheme="minorHAnsi" w:hAnsiTheme="minorHAnsi" w:cs="Arial"/>
          <w:i/>
        </w:rPr>
        <w:t xml:space="preserve"> </w:t>
      </w:r>
    </w:p>
    <w:p w14:paraId="0720BDD9" w14:textId="77777777" w:rsidR="004B7F73" w:rsidRPr="001F4BAA" w:rsidRDefault="004B7F73" w:rsidP="00AA2704">
      <w:pPr>
        <w:pStyle w:val="Overskrift2"/>
        <w:rPr>
          <w:i/>
        </w:rPr>
      </w:pPr>
      <w:bookmarkStart w:id="58" w:name="_Toc486006115"/>
      <w:r w:rsidRPr="001F4BAA">
        <w:t xml:space="preserve">5.1 </w:t>
      </w:r>
      <w:bookmarkStart w:id="59" w:name="x1-180001"/>
      <w:bookmarkEnd w:id="59"/>
      <w:r w:rsidRPr="001F4BAA">
        <w:t>Antall registreringer</w:t>
      </w:r>
      <w:bookmarkEnd w:id="58"/>
    </w:p>
    <w:p w14:paraId="0E1FF455" w14:textId="2808E0BC" w:rsidR="009B161B" w:rsidRDefault="00717819" w:rsidP="009B161B">
      <w:pPr>
        <w:pStyle w:val="Brdtekst"/>
      </w:pPr>
      <w:bookmarkStart w:id="60" w:name="_Toc486006116"/>
      <w:r>
        <w:t>I løpet av 2016</w:t>
      </w:r>
      <w:r w:rsidR="009B161B">
        <w:t xml:space="preserve"> er det registrert inn </w:t>
      </w:r>
      <w:r w:rsidR="0083361D">
        <w:t>4644</w:t>
      </w:r>
      <w:r>
        <w:t xml:space="preserve"> </w:t>
      </w:r>
      <w:r w:rsidR="009B161B">
        <w:t>inngrep i NoRGast</w:t>
      </w:r>
      <w:r>
        <w:t xml:space="preserve">, hvorav </w:t>
      </w:r>
      <w:r w:rsidR="00E5192D">
        <w:t>2918</w:t>
      </w:r>
      <w:r w:rsidR="0083361D">
        <w:t xml:space="preserve"> </w:t>
      </w:r>
      <w:r>
        <w:t>representerer de obligatoriske inngrepene. S</w:t>
      </w:r>
      <w:r w:rsidR="009B161B">
        <w:t xml:space="preserve">e tabell under for fordeling </w:t>
      </w:r>
      <w:r w:rsidR="00E5192D">
        <w:t xml:space="preserve">av de obligatoriske inngrepene </w:t>
      </w:r>
      <w:r w:rsidR="009B161B">
        <w:t>mellom bidragende avdelinger.</w:t>
      </w:r>
    </w:p>
    <w:p w14:paraId="7AED2889" w14:textId="2C03AC72" w:rsidR="009B161B" w:rsidRDefault="009B161B" w:rsidP="009B161B">
      <w:pPr>
        <w:pStyle w:val="Brdtekst"/>
        <w:rPr>
          <w:noProof/>
          <w:lang w:eastAsia="nb-NO" w:bidi="ar-SA"/>
        </w:rPr>
      </w:pPr>
    </w:p>
    <w:p w14:paraId="23FB530E" w14:textId="46A61E66" w:rsidR="00C24880" w:rsidRDefault="00E5192D" w:rsidP="009B161B">
      <w:pPr>
        <w:pStyle w:val="Brdtekst"/>
        <w:rPr>
          <w:noProof/>
          <w:lang w:eastAsia="nb-NO" w:bidi="ar-SA"/>
        </w:rPr>
      </w:pPr>
      <w:r w:rsidRPr="009A6FB8">
        <w:rPr>
          <w:noProof/>
          <w:lang w:eastAsia="nb-NO" w:bidi="ar-SA"/>
        </w:rPr>
        <w:drawing>
          <wp:inline distT="0" distB="0" distL="0" distR="0" wp14:anchorId="6DE91122" wp14:editId="293880CA">
            <wp:extent cx="5220970" cy="3167743"/>
            <wp:effectExtent l="0" t="0" r="0" b="0"/>
            <wp:docPr id="53" name="Bil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8701"/>
                    <a:stretch/>
                  </pic:blipFill>
                  <pic:spPr bwMode="auto">
                    <a:xfrm>
                      <a:off x="0" y="0"/>
                      <a:ext cx="5220970" cy="3167743"/>
                    </a:xfrm>
                    <a:prstGeom prst="rect">
                      <a:avLst/>
                    </a:prstGeom>
                    <a:ln>
                      <a:noFill/>
                    </a:ln>
                    <a:extLst>
                      <a:ext uri="{53640926-AAD7-44D8-BBD7-CCE9431645EC}">
                        <a14:shadowObscured xmlns:a14="http://schemas.microsoft.com/office/drawing/2010/main"/>
                      </a:ext>
                    </a:extLst>
                  </pic:spPr>
                </pic:pic>
              </a:graphicData>
            </a:graphic>
          </wp:inline>
        </w:drawing>
      </w:r>
    </w:p>
    <w:p w14:paraId="3F2AEA87" w14:textId="77777777" w:rsidR="00C24880" w:rsidRDefault="00C24880" w:rsidP="009B161B">
      <w:pPr>
        <w:pStyle w:val="Brdtekst"/>
        <w:rPr>
          <w:noProof/>
          <w:lang w:eastAsia="nb-NO" w:bidi="ar-SA"/>
        </w:rPr>
      </w:pPr>
    </w:p>
    <w:p w14:paraId="3A96652F" w14:textId="77777777" w:rsidR="00C24880" w:rsidRPr="000E3423" w:rsidRDefault="00C24880" w:rsidP="009B161B">
      <w:pPr>
        <w:pStyle w:val="Brdtekst"/>
      </w:pPr>
    </w:p>
    <w:p w14:paraId="773909E6" w14:textId="77777777" w:rsidR="004B7F73" w:rsidRDefault="004B7F73" w:rsidP="00AA2704">
      <w:pPr>
        <w:pStyle w:val="Overskrift2"/>
      </w:pPr>
      <w:r w:rsidRPr="001F4BAA">
        <w:t xml:space="preserve">5.2 </w:t>
      </w:r>
      <w:bookmarkStart w:id="61" w:name="x1-190002"/>
      <w:bookmarkEnd w:id="61"/>
      <w:r w:rsidRPr="001F4BAA">
        <w:t>Metode for beregning av dekningsgrad</w:t>
      </w:r>
      <w:bookmarkEnd w:id="60"/>
    </w:p>
    <w:p w14:paraId="75F22B0C" w14:textId="1C865D66" w:rsidR="009B161B" w:rsidRDefault="009B161B" w:rsidP="00106856">
      <w:pPr>
        <w:pStyle w:val="TextBodynoindent"/>
        <w:rPr>
          <w:rFonts w:asciiTheme="minorHAnsi" w:hAnsiTheme="minorHAnsi"/>
        </w:rPr>
      </w:pPr>
      <w:r w:rsidRPr="00694DCD">
        <w:rPr>
          <w:rFonts w:asciiTheme="minorHAnsi" w:hAnsiTheme="minorHAnsi"/>
        </w:rPr>
        <w:t xml:space="preserve">NPR brukes til dette. </w:t>
      </w:r>
      <w:r w:rsidR="00106856">
        <w:rPr>
          <w:rFonts w:asciiTheme="minorHAnsi" w:hAnsiTheme="minorHAnsi"/>
        </w:rPr>
        <w:t xml:space="preserve">Metoden er nærmere beskrevet i den komplette rapporten fra NPR (Vedlegg 1). </w:t>
      </w:r>
      <w:r w:rsidRPr="00694DCD">
        <w:rPr>
          <w:rFonts w:asciiTheme="minorHAnsi" w:hAnsiTheme="minorHAnsi"/>
        </w:rPr>
        <w:t>Styrken ved at det er</w:t>
      </w:r>
      <w:r w:rsidR="00106856">
        <w:rPr>
          <w:rFonts w:asciiTheme="minorHAnsi" w:hAnsiTheme="minorHAnsi"/>
        </w:rPr>
        <w:t xml:space="preserve"> operasjonskode som brukes som "inngangsbillett"</w:t>
      </w:r>
      <w:r w:rsidRPr="00694DCD">
        <w:rPr>
          <w:rFonts w:asciiTheme="minorHAnsi" w:hAnsiTheme="minorHAnsi"/>
        </w:rPr>
        <w:t xml:space="preserve"> i NoRGast er at dette er den kodegruppen i NPR med best kvalitet (i hovedsak fordi det dirigerer refusjon og fordi operasjonskoder settes av opererende kirurg, ikke nyansatt turnuskandidat). NPR er således meget godt egnet som kontrollregister (se tabell). </w:t>
      </w:r>
      <w:r w:rsidRPr="00694DCD">
        <w:rPr>
          <w:rFonts w:asciiTheme="minorHAnsi" w:eastAsia="Times New Roman" w:hAnsiTheme="minorHAnsi" w:cs="Arial"/>
          <w:bCs/>
          <w:color w:val="1A1A1A"/>
          <w:lang w:eastAsia="nb-NO" w:bidi="ar-SA"/>
        </w:rPr>
        <w:t>Det er viktig å være klar over</w:t>
      </w:r>
      <w:r w:rsidRPr="00694DCD">
        <w:rPr>
          <w:rFonts w:asciiTheme="minorHAnsi" w:eastAsia="Times New Roman" w:hAnsiTheme="minorHAnsi" w:cs="Arial"/>
          <w:color w:val="1A1A1A"/>
          <w:lang w:eastAsia="nb-NO" w:bidi="ar-SA"/>
        </w:rPr>
        <w:t xml:space="preserve"> at antall registrerte inngrep i NPR av naturlige årsaker alltid vil være høyere enn antall inngrep registrert i NoRGast. Dette skyldes at NoRGast ikke omfatter inngrep på personer under 18 år, utenlandske statsborgere eller inngrep utført som ledd i annen samtidig større prosedyre eller utført av øvrige kirurgiske spesialiteter. En dekningsgrad på 85-90 % må derfor anses som nær komplett registrering, og over 75 % må på nåværende tidspunkt anses som tilfredsstillende. </w:t>
      </w:r>
      <w:r w:rsidRPr="00694DCD">
        <w:rPr>
          <w:rFonts w:asciiTheme="minorHAnsi" w:hAnsiTheme="minorHAnsi"/>
        </w:rPr>
        <w:t>Det arbeides med å justere søke-algoritmen i NPR for bedre å sile bort inngrep som ikke vil eller skal regis</w:t>
      </w:r>
      <w:r w:rsidR="00106856">
        <w:rPr>
          <w:rFonts w:asciiTheme="minorHAnsi" w:hAnsiTheme="minorHAnsi"/>
        </w:rPr>
        <w:t>treres i NoRGast og dermed gjøre "nevneren"</w:t>
      </w:r>
      <w:r w:rsidRPr="00694DCD">
        <w:rPr>
          <w:rFonts w:asciiTheme="minorHAnsi" w:hAnsiTheme="minorHAnsi"/>
        </w:rPr>
        <w:t xml:space="preserve"> i dekningsgraden mer reell. </w:t>
      </w:r>
    </w:p>
    <w:p w14:paraId="09C82178" w14:textId="77777777" w:rsidR="00106856" w:rsidRDefault="00106856" w:rsidP="00106856">
      <w:pPr>
        <w:pStyle w:val="TextBodynoindent"/>
        <w:rPr>
          <w:rFonts w:asciiTheme="minorHAnsi" w:hAnsiTheme="minorHAnsi"/>
        </w:rPr>
      </w:pPr>
    </w:p>
    <w:p w14:paraId="4F864A64" w14:textId="0C7C7B0E" w:rsidR="00106856" w:rsidRPr="00D478B0" w:rsidRDefault="00106856" w:rsidP="00106856">
      <w:pPr>
        <w:rPr>
          <w:b/>
        </w:rPr>
      </w:pPr>
      <w:r>
        <w:rPr>
          <w:b/>
        </w:rPr>
        <w:t>Forbehold vedørende selve tallgrunnlaget fra NPR for 2016</w:t>
      </w:r>
    </w:p>
    <w:p w14:paraId="6DE0CA26" w14:textId="77777777" w:rsidR="00106856" w:rsidRDefault="00106856" w:rsidP="00106856"/>
    <w:p w14:paraId="63B7FC41" w14:textId="33D71837" w:rsidR="00106856" w:rsidRDefault="00106856" w:rsidP="00106856">
      <w:r w:rsidRPr="00565801">
        <w:t xml:space="preserve">I forbindelse med DIPS-oppgradering i 2016 </w:t>
      </w:r>
      <w:r>
        <w:t xml:space="preserve">ble måten sykehusene rapporterte inngrep inn til NPR på </w:t>
      </w:r>
      <w:r w:rsidRPr="00565801">
        <w:t>endret</w:t>
      </w:r>
      <w:r>
        <w:t>, med den konsekvens at en for noen foretak ikke kan si på hvilken spesifikk loka</w:t>
      </w:r>
      <w:r w:rsidR="00B30271">
        <w:t>lisasjon inngrepet ble utført</w:t>
      </w:r>
      <w:r>
        <w:t xml:space="preserve">. Selve søket for dekningsgradsanalyse i NPR for 2016 måtte derfor endres og spesifiseres på RESH-koder for den enkelte bidragende avdeling. Denne spesifiseringen har medført at det for enkelte avdelinger og reseksjonsgrupper for 2016 er </w:t>
      </w:r>
      <w:r w:rsidRPr="00565801">
        <w:rPr>
          <w:i/>
        </w:rPr>
        <w:t>flere inngrep registrert i NoRGast enn i NPR</w:t>
      </w:r>
      <w:r>
        <w:t>. Dette tyder på manglende presisjon/treffsikkerhet i NPR-søket, og medfører at en i disse tilfellene må være varsom i tolkningen av dekningsgraden. Det har vært nedlagt betydelig innsats fra NPR, DRG-ansvarlig ved UNN og registerets side for å forsøke å omgå disse problemene. Feilen mellom DIPS og NPR vil mulig bli rettet opp i løpet av høsten 2017. Før dette blir korrigert er det vanskelig å frembringe en mer presis vurdering av dekningsgrad, og for NoRGast vil derfor den foreliggende dekningsgradsanalyse likevel være den som blir tellende for 2016. Denne usikkerheten gjelder kun for resultater på avdelingsnivå.</w:t>
      </w:r>
    </w:p>
    <w:p w14:paraId="24552B8C" w14:textId="4A2B4014" w:rsidR="00106856" w:rsidRDefault="00106856" w:rsidP="00106856">
      <w:r>
        <w:t xml:space="preserve">En annen begrensende faktor ved analysen er at NPR </w:t>
      </w:r>
      <w:r w:rsidR="008A0823">
        <w:t xml:space="preserve">kun har inkludert enheter som </w:t>
      </w:r>
      <w:r>
        <w:t>var offisielt innmeldt i NoRGast i 2016. For reseksjonsgruppene kolon og rektum medfører dette at inngrep ved blant andre UNN Narvik, Sørlandet sykehus Arendal og Flekkefjord, Nordlandssykehuset Stokmarknes og Haraldsplass</w:t>
      </w:r>
      <w:r w:rsidR="008A0823">
        <w:t xml:space="preserve"> (n kolon</w:t>
      </w:r>
      <w:r w:rsidR="00E5192D">
        <w:t>: 138, n rektum: 5)</w:t>
      </w:r>
      <w:r>
        <w:t xml:space="preserve"> ikke er inkluderte i totaltall, og for kolon og rektum vil derfor den totale dekningsgrad på nasjonalt nivå være kunstig litt for høy. Dette forbeholdet gjelder </w:t>
      </w:r>
      <w:r w:rsidRPr="00D25C87">
        <w:rPr>
          <w:u w:val="single"/>
        </w:rPr>
        <w:t>ikke</w:t>
      </w:r>
      <w:r>
        <w:t xml:space="preserve"> de øvrige reseksjonsgrupper hvor alle aktuelle enheter allerede var tilknyttet NoRGast.</w:t>
      </w:r>
    </w:p>
    <w:p w14:paraId="72745CD8" w14:textId="77777777" w:rsidR="00106856" w:rsidRDefault="00106856" w:rsidP="00106856"/>
    <w:p w14:paraId="751AB324" w14:textId="77777777" w:rsidR="00106856" w:rsidRPr="0056426C" w:rsidRDefault="00106856" w:rsidP="00106856">
      <w:r>
        <w:t xml:space="preserve">Flere avdelinger startet innregistrering til registeret </w:t>
      </w:r>
      <w:r w:rsidRPr="0056426C">
        <w:rPr>
          <w:i/>
        </w:rPr>
        <w:t>i løpet av</w:t>
      </w:r>
      <w:r>
        <w:t xml:space="preserve"> 2016. For disse vil dekningsgraden bli unaturlig lav da innrapportering til NoRGast ikke har pågått hele kalenderåret, mens totaltall fra NPR baserer seg på tall for hele året samlet.</w:t>
      </w:r>
    </w:p>
    <w:p w14:paraId="217CE5BD" w14:textId="77777777" w:rsidR="00106856" w:rsidRDefault="00106856" w:rsidP="00106856">
      <w:pPr>
        <w:pStyle w:val="TextBodynoindent"/>
        <w:rPr>
          <w:rFonts w:asciiTheme="minorHAnsi" w:hAnsiTheme="minorHAnsi"/>
        </w:rPr>
      </w:pPr>
    </w:p>
    <w:p w14:paraId="77B18E6F" w14:textId="77777777" w:rsidR="00E5192D" w:rsidRDefault="00E5192D" w:rsidP="00106856">
      <w:pPr>
        <w:pStyle w:val="TextBodynoindent"/>
        <w:rPr>
          <w:rFonts w:asciiTheme="minorHAnsi" w:hAnsiTheme="minorHAnsi"/>
        </w:rPr>
      </w:pPr>
    </w:p>
    <w:p w14:paraId="71B23C58" w14:textId="77777777" w:rsidR="00E5192D" w:rsidRDefault="00E5192D" w:rsidP="00106856">
      <w:pPr>
        <w:pStyle w:val="TextBodynoindent"/>
        <w:rPr>
          <w:rFonts w:asciiTheme="minorHAnsi" w:hAnsiTheme="minorHAnsi"/>
        </w:rPr>
      </w:pPr>
    </w:p>
    <w:p w14:paraId="5DC1FE44" w14:textId="77777777" w:rsidR="00E5192D" w:rsidRDefault="00E5192D" w:rsidP="00106856">
      <w:pPr>
        <w:pStyle w:val="TextBodynoindent"/>
        <w:rPr>
          <w:rFonts w:asciiTheme="minorHAnsi" w:hAnsiTheme="minorHAnsi"/>
        </w:rPr>
      </w:pPr>
    </w:p>
    <w:p w14:paraId="71E42F49" w14:textId="77777777" w:rsidR="00E0732B" w:rsidRDefault="00E0732B" w:rsidP="00106856">
      <w:pPr>
        <w:pStyle w:val="TextBodynoindent"/>
        <w:rPr>
          <w:rFonts w:asciiTheme="minorHAnsi" w:hAnsiTheme="minorHAnsi"/>
        </w:rPr>
      </w:pPr>
    </w:p>
    <w:p w14:paraId="59F70512" w14:textId="77777777" w:rsidR="00E0732B" w:rsidRDefault="00E0732B" w:rsidP="00106856">
      <w:pPr>
        <w:pStyle w:val="TextBodynoindent"/>
        <w:rPr>
          <w:rFonts w:asciiTheme="minorHAnsi" w:hAnsiTheme="minorHAnsi"/>
        </w:rPr>
      </w:pPr>
    </w:p>
    <w:p w14:paraId="7644721B" w14:textId="77777777" w:rsidR="00E5192D" w:rsidRPr="00106856" w:rsidRDefault="00E5192D" w:rsidP="00106856">
      <w:pPr>
        <w:pStyle w:val="TextBodynoindent"/>
        <w:rPr>
          <w:rFonts w:asciiTheme="minorHAnsi" w:hAnsiTheme="minorHAnsi"/>
        </w:rPr>
      </w:pPr>
    </w:p>
    <w:p w14:paraId="666A66B0" w14:textId="77777777" w:rsidR="004B7F73" w:rsidRDefault="004B7F73" w:rsidP="00AA2704">
      <w:pPr>
        <w:pStyle w:val="Overskrift2"/>
        <w:rPr>
          <w:rFonts w:cs="Arial"/>
        </w:rPr>
      </w:pPr>
      <w:bookmarkStart w:id="62" w:name="_Toc486006117"/>
      <w:r w:rsidRPr="001F4BAA">
        <w:t xml:space="preserve">5.3 </w:t>
      </w:r>
      <w:bookmarkStart w:id="63" w:name="x1-200003"/>
      <w:bookmarkEnd w:id="63"/>
      <w:r w:rsidR="00DB613B" w:rsidRPr="0052594C">
        <w:rPr>
          <w:rFonts w:cs="Arial"/>
        </w:rPr>
        <w:t>Tilslutning</w:t>
      </w:r>
      <w:bookmarkEnd w:id="62"/>
    </w:p>
    <w:p w14:paraId="1C6AB069" w14:textId="7FBBAE20" w:rsidR="006220FA" w:rsidRPr="006220FA" w:rsidRDefault="006220FA" w:rsidP="006220FA">
      <w:pPr>
        <w:pStyle w:val="Brdtekst"/>
      </w:pPr>
      <w:r w:rsidRPr="006220FA">
        <w:t>I vedlegg: Se kapittel 3 "Dekningsgrad for alle organgrupper"</w:t>
      </w:r>
    </w:p>
    <w:p w14:paraId="1444AB06" w14:textId="26BC67AF" w:rsidR="00106856" w:rsidRPr="00106856" w:rsidRDefault="006220FA" w:rsidP="00106856">
      <w:pPr>
        <w:pStyle w:val="Brdtekst"/>
      </w:pPr>
      <w:r w:rsidRPr="006220FA">
        <w:rPr>
          <w:noProof/>
          <w:lang w:eastAsia="nb-NO" w:bidi="ar-SA"/>
        </w:rPr>
        <w:drawing>
          <wp:inline distT="0" distB="0" distL="0" distR="0" wp14:anchorId="24E263AA" wp14:editId="746EE079">
            <wp:extent cx="4057650" cy="641985"/>
            <wp:effectExtent l="0" t="0" r="6350" b="0"/>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22282"/>
                    <a:stretch/>
                  </pic:blipFill>
                  <pic:spPr bwMode="auto">
                    <a:xfrm>
                      <a:off x="0" y="0"/>
                      <a:ext cx="4057650" cy="641985"/>
                    </a:xfrm>
                    <a:prstGeom prst="rect">
                      <a:avLst/>
                    </a:prstGeom>
                    <a:ln>
                      <a:noFill/>
                    </a:ln>
                    <a:extLst>
                      <a:ext uri="{53640926-AAD7-44D8-BBD7-CCE9431645EC}">
                        <a14:shadowObscured xmlns:a14="http://schemas.microsoft.com/office/drawing/2010/main"/>
                      </a:ext>
                    </a:extLst>
                  </pic:spPr>
                </pic:pic>
              </a:graphicData>
            </a:graphic>
          </wp:inline>
        </w:drawing>
      </w:r>
    </w:p>
    <w:p w14:paraId="0A733F44" w14:textId="77777777" w:rsidR="006220FA" w:rsidRPr="00EA4ED8" w:rsidRDefault="006220FA" w:rsidP="006220FA">
      <w:pPr>
        <w:rPr>
          <w:u w:val="single"/>
        </w:rPr>
      </w:pPr>
      <w:r w:rsidRPr="00EA4ED8">
        <w:rPr>
          <w:u w:val="single"/>
        </w:rPr>
        <w:t xml:space="preserve">Tabell 10: Total dekningsgrad </w:t>
      </w:r>
    </w:p>
    <w:p w14:paraId="024ED8B7" w14:textId="4CEBBB77" w:rsidR="006220FA" w:rsidRDefault="006220FA" w:rsidP="006220FA">
      <w:r>
        <w:t>Total dekningsgrad for 2016 for alle resek</w:t>
      </w:r>
      <w:r w:rsidR="00C06B92">
        <w:t>sjonsgrupper: 46,6%. Dette er</w:t>
      </w:r>
      <w:r>
        <w:t xml:space="preserve"> mer enn fordobling fra 2015 (21,3%), og skyldes både flere bidragende enheter og økende dekningsgrad på pasientnivå blant avdelinger som allerede bidrar.</w:t>
      </w:r>
    </w:p>
    <w:p w14:paraId="3ADA7C3B" w14:textId="77777777" w:rsidR="00E5192D" w:rsidRDefault="00E5192D" w:rsidP="006220FA"/>
    <w:p w14:paraId="7F67B66A" w14:textId="77777777" w:rsidR="00E5192D" w:rsidRDefault="00E5192D" w:rsidP="006220FA"/>
    <w:p w14:paraId="5E29D44B" w14:textId="55E6EB66" w:rsidR="009B161B" w:rsidRDefault="006220FA" w:rsidP="009B161B">
      <w:pPr>
        <w:pStyle w:val="Brdtekst"/>
      </w:pPr>
      <w:r w:rsidRPr="006220FA">
        <w:rPr>
          <w:noProof/>
          <w:lang w:eastAsia="nb-NO" w:bidi="ar-SA"/>
        </w:rPr>
        <w:drawing>
          <wp:inline distT="0" distB="0" distL="0" distR="0" wp14:anchorId="16E198C0" wp14:editId="1BFC1429">
            <wp:extent cx="4237264" cy="1187450"/>
            <wp:effectExtent l="0" t="0" r="5080" b="0"/>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8842"/>
                    <a:stretch/>
                  </pic:blipFill>
                  <pic:spPr bwMode="auto">
                    <a:xfrm>
                      <a:off x="0" y="0"/>
                      <a:ext cx="4237264" cy="1187450"/>
                    </a:xfrm>
                    <a:prstGeom prst="rect">
                      <a:avLst/>
                    </a:prstGeom>
                    <a:ln>
                      <a:noFill/>
                    </a:ln>
                    <a:extLst>
                      <a:ext uri="{53640926-AAD7-44D8-BBD7-CCE9431645EC}">
                        <a14:shadowObscured xmlns:a14="http://schemas.microsoft.com/office/drawing/2010/main"/>
                      </a:ext>
                    </a:extLst>
                  </pic:spPr>
                </pic:pic>
              </a:graphicData>
            </a:graphic>
          </wp:inline>
        </w:drawing>
      </w:r>
    </w:p>
    <w:p w14:paraId="75D0567D" w14:textId="77777777" w:rsidR="006220FA" w:rsidRPr="00EA4ED8" w:rsidRDefault="006220FA" w:rsidP="006220FA">
      <w:pPr>
        <w:rPr>
          <w:u w:val="single"/>
        </w:rPr>
      </w:pPr>
      <w:r w:rsidRPr="00EA4ED8">
        <w:rPr>
          <w:u w:val="single"/>
        </w:rPr>
        <w:t>Tabell 11: Total dekningsgrad per RHF</w:t>
      </w:r>
    </w:p>
    <w:p w14:paraId="5492FBA3" w14:textId="77777777" w:rsidR="006220FA" w:rsidRPr="00E507BE" w:rsidRDefault="006220FA" w:rsidP="006220FA">
      <w:r>
        <w:t>Varierende fra 81,2% i Helse Nord til 34,2% i Helse Sør-Øst. Flere store enheter i Helse Sør-Øst har startet registrering mot slutten av 2016 og begynnelsen av 2017, og vi forventer at dekningsgraden her vil øke betydelig for 2017.</w:t>
      </w:r>
    </w:p>
    <w:p w14:paraId="58011879" w14:textId="77777777" w:rsidR="006220FA" w:rsidRDefault="006220FA" w:rsidP="009B161B">
      <w:pPr>
        <w:pStyle w:val="Brdtekst"/>
      </w:pPr>
    </w:p>
    <w:p w14:paraId="48CE0FEC" w14:textId="77777777" w:rsidR="00E5192D" w:rsidRDefault="00E5192D" w:rsidP="009B161B">
      <w:pPr>
        <w:pStyle w:val="Brdtekst"/>
      </w:pPr>
    </w:p>
    <w:p w14:paraId="24459DB0" w14:textId="77777777" w:rsidR="00E5192D" w:rsidRDefault="00E5192D" w:rsidP="009B161B">
      <w:pPr>
        <w:pStyle w:val="Brdtekst"/>
      </w:pPr>
    </w:p>
    <w:p w14:paraId="1DBF3152" w14:textId="77777777" w:rsidR="00E5192D" w:rsidRDefault="00E5192D" w:rsidP="009B161B">
      <w:pPr>
        <w:pStyle w:val="Brdtekst"/>
      </w:pPr>
    </w:p>
    <w:p w14:paraId="4AD3DC19" w14:textId="77777777" w:rsidR="00E5192D" w:rsidRDefault="00E5192D" w:rsidP="009B161B">
      <w:pPr>
        <w:pStyle w:val="Brdtekst"/>
      </w:pPr>
    </w:p>
    <w:p w14:paraId="3CAF8599" w14:textId="77777777" w:rsidR="00E5192D" w:rsidRDefault="00E5192D" w:rsidP="009B161B">
      <w:pPr>
        <w:pStyle w:val="Brdtekst"/>
      </w:pPr>
    </w:p>
    <w:p w14:paraId="34A5023E" w14:textId="77777777" w:rsidR="00E5192D" w:rsidRDefault="00E5192D" w:rsidP="009B161B">
      <w:pPr>
        <w:pStyle w:val="Brdtekst"/>
      </w:pPr>
    </w:p>
    <w:p w14:paraId="3953DF30" w14:textId="77777777" w:rsidR="00E5192D" w:rsidRDefault="00E5192D" w:rsidP="009B161B">
      <w:pPr>
        <w:pStyle w:val="Brdtekst"/>
      </w:pPr>
    </w:p>
    <w:p w14:paraId="61A60608" w14:textId="77777777" w:rsidR="00E5192D" w:rsidRDefault="00E5192D" w:rsidP="009B161B">
      <w:pPr>
        <w:pStyle w:val="Brdtekst"/>
      </w:pPr>
    </w:p>
    <w:p w14:paraId="394259B1" w14:textId="77777777" w:rsidR="00E5192D" w:rsidRDefault="00E5192D" w:rsidP="009B161B">
      <w:pPr>
        <w:pStyle w:val="Brdtekst"/>
      </w:pPr>
    </w:p>
    <w:p w14:paraId="4177ADA6" w14:textId="77777777" w:rsidR="00E5192D" w:rsidRDefault="00E5192D" w:rsidP="009B161B">
      <w:pPr>
        <w:pStyle w:val="Brdtekst"/>
      </w:pPr>
    </w:p>
    <w:p w14:paraId="274D84AF" w14:textId="77777777" w:rsidR="00E5192D" w:rsidRPr="009B161B" w:rsidRDefault="00E5192D" w:rsidP="009B161B">
      <w:pPr>
        <w:pStyle w:val="Brdtekst"/>
      </w:pPr>
    </w:p>
    <w:p w14:paraId="05C22CB2" w14:textId="77777777" w:rsidR="004B7F73" w:rsidRPr="00CC7661" w:rsidRDefault="004B7F73" w:rsidP="00AA2704">
      <w:pPr>
        <w:pStyle w:val="Overskrift2"/>
        <w:rPr>
          <w:i/>
        </w:rPr>
      </w:pPr>
      <w:bookmarkStart w:id="64" w:name="_Toc486006118"/>
      <w:r w:rsidRPr="001F4BAA">
        <w:t xml:space="preserve">5.4 </w:t>
      </w:r>
      <w:bookmarkStart w:id="65" w:name="x1-210004"/>
      <w:bookmarkEnd w:id="65"/>
      <w:r w:rsidRPr="001F4BAA">
        <w:t>Dekningsgrad</w:t>
      </w:r>
      <w:bookmarkEnd w:id="64"/>
    </w:p>
    <w:p w14:paraId="66260D64" w14:textId="77777777" w:rsidR="00106856" w:rsidRDefault="00106856" w:rsidP="00106856"/>
    <w:p w14:paraId="1572CA87" w14:textId="0876E8FA" w:rsidR="00106856" w:rsidRPr="00CC3188" w:rsidRDefault="00CC3188" w:rsidP="00CC3188">
      <w:pPr>
        <w:pStyle w:val="Brdtekst"/>
      </w:pPr>
      <w:r w:rsidRPr="00CC3188">
        <w:t xml:space="preserve">I vedlegg: se </w:t>
      </w:r>
      <w:r w:rsidR="00106856" w:rsidRPr="00CC3188">
        <w:t>kapittel</w:t>
      </w:r>
      <w:r>
        <w:t xml:space="preserve"> 3</w:t>
      </w:r>
      <w:r w:rsidR="00106856" w:rsidRPr="00CC3188">
        <w:t xml:space="preserve"> </w:t>
      </w:r>
      <w:r w:rsidRPr="006220FA">
        <w:t>"Dekningsgrad for alle organgrupper"</w:t>
      </w:r>
      <w:r>
        <w:t xml:space="preserve"> og kapittel </w:t>
      </w:r>
      <w:r w:rsidR="00106856" w:rsidRPr="00CC3188">
        <w:t>4 "Dekningsgrad per organgruppe"</w:t>
      </w:r>
    </w:p>
    <w:p w14:paraId="6FD058AF" w14:textId="57BC9EA3" w:rsidR="00106856" w:rsidRDefault="00CC3188" w:rsidP="00106856">
      <w:pPr>
        <w:rPr>
          <w:b/>
        </w:rPr>
      </w:pPr>
      <w:r w:rsidRPr="00CC3188">
        <w:rPr>
          <w:b/>
          <w:noProof/>
          <w:lang w:eastAsia="nb-NO" w:bidi="ar-SA"/>
        </w:rPr>
        <w:drawing>
          <wp:inline distT="0" distB="0" distL="0" distR="0" wp14:anchorId="7A1EA7CE" wp14:editId="0D801708">
            <wp:extent cx="4269921" cy="4417060"/>
            <wp:effectExtent l="0" t="0" r="0" b="254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18216"/>
                    <a:stretch/>
                  </pic:blipFill>
                  <pic:spPr bwMode="auto">
                    <a:xfrm>
                      <a:off x="0" y="0"/>
                      <a:ext cx="4269921" cy="4417060"/>
                    </a:xfrm>
                    <a:prstGeom prst="rect">
                      <a:avLst/>
                    </a:prstGeom>
                    <a:ln>
                      <a:noFill/>
                    </a:ln>
                    <a:extLst>
                      <a:ext uri="{53640926-AAD7-44D8-BBD7-CCE9431645EC}">
                        <a14:shadowObscured xmlns:a14="http://schemas.microsoft.com/office/drawing/2010/main"/>
                      </a:ext>
                    </a:extLst>
                  </pic:spPr>
                </pic:pic>
              </a:graphicData>
            </a:graphic>
          </wp:inline>
        </w:drawing>
      </w:r>
    </w:p>
    <w:p w14:paraId="4546BC2C" w14:textId="77777777" w:rsidR="00106856" w:rsidRPr="00EA4ED8" w:rsidRDefault="00106856" w:rsidP="00106856">
      <w:pPr>
        <w:rPr>
          <w:u w:val="single"/>
        </w:rPr>
      </w:pPr>
    </w:p>
    <w:p w14:paraId="18269D71" w14:textId="77777777" w:rsidR="00106856" w:rsidRDefault="00106856" w:rsidP="00106856"/>
    <w:p w14:paraId="1C72B6D8" w14:textId="77777777" w:rsidR="00106856" w:rsidRDefault="00106856" w:rsidP="00106856">
      <w:pPr>
        <w:rPr>
          <w:u w:val="single"/>
        </w:rPr>
      </w:pPr>
      <w:r w:rsidRPr="00EA4ED8">
        <w:rPr>
          <w:u w:val="single"/>
        </w:rPr>
        <w:t>Tabell 12: Total dekningsgrad per sykehus</w:t>
      </w:r>
    </w:p>
    <w:p w14:paraId="77DD382F" w14:textId="77777777" w:rsidR="00106856" w:rsidRDefault="00106856" w:rsidP="00106856">
      <w:r>
        <w:t>7 enheter har &gt; 70% dekningsgrad, og av disse har Lillehammer, Haukeland, Molde, Mo i Rana og UNN Tromsø &gt; 80%.  Felles for alle disse er oppstart registrering i 2014 eller 2015, og at 2016 presenterer en komplett års-kohort. Sykehus som OUS (53%), Bærum (21,5%), SS Kristiansand (56,5%), NLS Bodø (46,2%) og UNN Harstad (68,4) startet alle opp registrering</w:t>
      </w:r>
      <w:r>
        <w:rPr>
          <w:i/>
        </w:rPr>
        <w:t xml:space="preserve"> i løpet av</w:t>
      </w:r>
      <w:r>
        <w:t xml:space="preserve"> 2016, men har likevel</w:t>
      </w:r>
      <w:r w:rsidRPr="00655F08">
        <w:rPr>
          <w:i/>
        </w:rPr>
        <w:t xml:space="preserve"> </w:t>
      </w:r>
      <w:r>
        <w:t xml:space="preserve">oppnådd moderat dekningsgrad for hele året samlet, som kan tyde på en relativt komplett registrering etter oppstart. St. Olavs hospital Trondheim (63,3%) og Ålesund Sykehus (24,1%) har begge vært innmeldt i registeret siden 2014/2015, og dekningsgraden ved disse enheter er bekymringsverdig lav. </w:t>
      </w:r>
    </w:p>
    <w:p w14:paraId="54D48614" w14:textId="77777777" w:rsidR="00CC3188" w:rsidRDefault="00CC3188" w:rsidP="00106856"/>
    <w:p w14:paraId="445599AE" w14:textId="267841D6" w:rsidR="00CC3188" w:rsidRDefault="007953E1" w:rsidP="00106856">
      <w:r w:rsidRPr="007953E1">
        <w:rPr>
          <w:noProof/>
          <w:lang w:eastAsia="nb-NO" w:bidi="ar-SA"/>
        </w:rPr>
        <w:drawing>
          <wp:inline distT="0" distB="0" distL="0" distR="0" wp14:anchorId="6665B1AD" wp14:editId="54ECE659">
            <wp:extent cx="4269921" cy="4406265"/>
            <wp:effectExtent l="0" t="0" r="0" b="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8216"/>
                    <a:stretch/>
                  </pic:blipFill>
                  <pic:spPr bwMode="auto">
                    <a:xfrm>
                      <a:off x="0" y="0"/>
                      <a:ext cx="4269921" cy="4406265"/>
                    </a:xfrm>
                    <a:prstGeom prst="rect">
                      <a:avLst/>
                    </a:prstGeom>
                    <a:ln>
                      <a:noFill/>
                    </a:ln>
                    <a:extLst>
                      <a:ext uri="{53640926-AAD7-44D8-BBD7-CCE9431645EC}">
                        <a14:shadowObscured xmlns:a14="http://schemas.microsoft.com/office/drawing/2010/main"/>
                      </a:ext>
                    </a:extLst>
                  </pic:spPr>
                </pic:pic>
              </a:graphicData>
            </a:graphic>
          </wp:inline>
        </w:drawing>
      </w:r>
    </w:p>
    <w:p w14:paraId="22F58CB1" w14:textId="77777777" w:rsidR="00CC3188" w:rsidRDefault="00CC3188" w:rsidP="00106856"/>
    <w:p w14:paraId="7CC15A5B" w14:textId="77777777" w:rsidR="00106856" w:rsidRDefault="00106856" w:rsidP="00106856"/>
    <w:p w14:paraId="20B45BDB" w14:textId="77777777" w:rsidR="00106856" w:rsidRPr="00F53120" w:rsidRDefault="00106856" w:rsidP="00106856">
      <w:pPr>
        <w:rPr>
          <w:u w:val="single"/>
        </w:rPr>
      </w:pPr>
      <w:r w:rsidRPr="00F53120">
        <w:rPr>
          <w:u w:val="single"/>
        </w:rPr>
        <w:t>Tabell 13: Dekningsgrad for kolonreseksjoner per sykehus</w:t>
      </w:r>
    </w:p>
    <w:p w14:paraId="4234B1B5" w14:textId="5DC8D463" w:rsidR="00106856" w:rsidRDefault="00106856" w:rsidP="00106856">
      <w:r>
        <w:t xml:space="preserve">Den totale dekningsgraden for koloninngrep er 36,7% for 2016, stigende fra 18,1% i 2015. Manglende bidrag fra avdelinger med høyt volum som blant andre Akershus og </w:t>
      </w:r>
      <w:r w:rsidR="00E5192D">
        <w:t xml:space="preserve">Sykehuset Østfold, </w:t>
      </w:r>
      <w:r>
        <w:t>Kalnes og ikke komplett års-kohort fra OUS utgjør de største manglene. Frasett Ålesund (21,4%), Drammen (67,6%) og St.</w:t>
      </w:r>
      <w:r w:rsidR="00B30271">
        <w:t xml:space="preserve"> </w:t>
      </w:r>
      <w:r>
        <w:t xml:space="preserve">Olav (48,3%) utgjøres de øvrige enhetene med dekningsgrad &lt; 70 % enheter som har startet innmelding til NoRGast </w:t>
      </w:r>
      <w:r w:rsidRPr="00E5192D">
        <w:rPr>
          <w:i/>
        </w:rPr>
        <w:t>i løpet av</w:t>
      </w:r>
      <w:r>
        <w:t xml:space="preserve"> 2016. </w:t>
      </w:r>
    </w:p>
    <w:p w14:paraId="7A923BBA" w14:textId="77777777" w:rsidR="00106856" w:rsidRDefault="00106856" w:rsidP="00106856">
      <w:r>
        <w:t xml:space="preserve">Koloninngrep er den gruppen reseksjoner som er mest heterogen, med betydelig andel ØH-inngrep og reseksjoner utført av andre kirurgiske spesialiteter. Flere avdelinger oppnår likevel nær komplett registrering (Lillehammer 98,7%, Haukeland 85,1%, Mo i Rana 100%, UNN Tromsø 95,2%), som igjen viser at det er mulig å oppnå nær komplett registrering innenfor rammene NoRGast gir. </w:t>
      </w:r>
    </w:p>
    <w:p w14:paraId="570A39A4" w14:textId="77777777" w:rsidR="00106856" w:rsidRDefault="00106856" w:rsidP="00106856"/>
    <w:p w14:paraId="3E523826" w14:textId="77777777" w:rsidR="00106856" w:rsidRDefault="00106856" w:rsidP="00106856"/>
    <w:p w14:paraId="6E828056" w14:textId="2042A45F" w:rsidR="007953E1" w:rsidRDefault="007953E1" w:rsidP="00106856">
      <w:r w:rsidRPr="007953E1">
        <w:rPr>
          <w:noProof/>
          <w:lang w:eastAsia="nb-NO" w:bidi="ar-SA"/>
        </w:rPr>
        <w:drawing>
          <wp:inline distT="0" distB="0" distL="0" distR="0" wp14:anchorId="37A8A123" wp14:editId="052F0808">
            <wp:extent cx="4278085" cy="1701800"/>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8060"/>
                    <a:stretch/>
                  </pic:blipFill>
                  <pic:spPr bwMode="auto">
                    <a:xfrm>
                      <a:off x="0" y="0"/>
                      <a:ext cx="4278085" cy="1701800"/>
                    </a:xfrm>
                    <a:prstGeom prst="rect">
                      <a:avLst/>
                    </a:prstGeom>
                    <a:ln>
                      <a:noFill/>
                    </a:ln>
                    <a:extLst>
                      <a:ext uri="{53640926-AAD7-44D8-BBD7-CCE9431645EC}">
                        <a14:shadowObscured xmlns:a14="http://schemas.microsoft.com/office/drawing/2010/main"/>
                      </a:ext>
                    </a:extLst>
                  </pic:spPr>
                </pic:pic>
              </a:graphicData>
            </a:graphic>
          </wp:inline>
        </w:drawing>
      </w:r>
    </w:p>
    <w:p w14:paraId="7340CF09" w14:textId="77777777" w:rsidR="00106856" w:rsidRPr="00F53120" w:rsidRDefault="00106856" w:rsidP="00106856">
      <w:pPr>
        <w:rPr>
          <w:u w:val="single"/>
        </w:rPr>
      </w:pPr>
      <w:r w:rsidRPr="00F53120">
        <w:rPr>
          <w:u w:val="single"/>
        </w:rPr>
        <w:t>Tabell 14: Dekningsgrad for leverreseksjoner per sykehus</w:t>
      </w:r>
    </w:p>
    <w:p w14:paraId="1853862E" w14:textId="3C9C8C30" w:rsidR="00106856" w:rsidRDefault="00106856" w:rsidP="00106856">
      <w:r>
        <w:t xml:space="preserve">Dekningsgrad på enhetsnivå er komplett og på pasientnivå samlet 94,8 (stigende fra 29,5% i 2015). Dette </w:t>
      </w:r>
      <w:r w:rsidR="00E5192D">
        <w:t>må anses</w:t>
      </w:r>
      <w:r>
        <w:t xml:space="preserve"> som svært tilfredsstillende. Stavanger har lavest dekningsgrad på 65%.</w:t>
      </w:r>
    </w:p>
    <w:p w14:paraId="1BA87CB5" w14:textId="77777777" w:rsidR="007953E1" w:rsidRDefault="007953E1" w:rsidP="00106856"/>
    <w:p w14:paraId="29C4E1EE" w14:textId="3E1E2020" w:rsidR="007953E1" w:rsidRDefault="007953E1" w:rsidP="00106856">
      <w:r w:rsidRPr="007953E1">
        <w:rPr>
          <w:noProof/>
          <w:lang w:eastAsia="nb-NO" w:bidi="ar-SA"/>
        </w:rPr>
        <w:drawing>
          <wp:inline distT="0" distB="0" distL="0" distR="0" wp14:anchorId="24C32EB0" wp14:editId="78E1E776">
            <wp:extent cx="4367893" cy="1736725"/>
            <wp:effectExtent l="0" t="0" r="1270" b="0"/>
            <wp:docPr id="25" name="Bil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6339"/>
                    <a:stretch/>
                  </pic:blipFill>
                  <pic:spPr bwMode="auto">
                    <a:xfrm>
                      <a:off x="0" y="0"/>
                      <a:ext cx="4367893" cy="1736725"/>
                    </a:xfrm>
                    <a:prstGeom prst="rect">
                      <a:avLst/>
                    </a:prstGeom>
                    <a:ln>
                      <a:noFill/>
                    </a:ln>
                    <a:extLst>
                      <a:ext uri="{53640926-AAD7-44D8-BBD7-CCE9431645EC}">
                        <a14:shadowObscured xmlns:a14="http://schemas.microsoft.com/office/drawing/2010/main"/>
                      </a:ext>
                    </a:extLst>
                  </pic:spPr>
                </pic:pic>
              </a:graphicData>
            </a:graphic>
          </wp:inline>
        </w:drawing>
      </w:r>
    </w:p>
    <w:p w14:paraId="574F5A91" w14:textId="77777777" w:rsidR="00106856" w:rsidRDefault="00106856" w:rsidP="00106856"/>
    <w:p w14:paraId="1A524DEF" w14:textId="77777777" w:rsidR="00106856" w:rsidRPr="00F53120" w:rsidRDefault="00106856" w:rsidP="00106856">
      <w:pPr>
        <w:rPr>
          <w:u w:val="single"/>
        </w:rPr>
      </w:pPr>
      <w:r w:rsidRPr="00F53120">
        <w:rPr>
          <w:u w:val="single"/>
        </w:rPr>
        <w:t>Tabell 15: Dekningsgrad for pankreasreseksjoner per sykehus</w:t>
      </w:r>
    </w:p>
    <w:p w14:paraId="62849AD2" w14:textId="77777777" w:rsidR="00106856" w:rsidRDefault="00106856" w:rsidP="00106856">
      <w:r>
        <w:t>Dekningsgrad på enhetsnivå er komplett, og på pasientnivå samlet 88,2%. Alle enheter har over 80% dekningsgrad, og det bedømmes som tilfredsstillende. St. Olav har lavest dekningsgrad med 80,7%.</w:t>
      </w:r>
    </w:p>
    <w:p w14:paraId="143451B1" w14:textId="77777777" w:rsidR="00106856" w:rsidRDefault="00106856" w:rsidP="00106856"/>
    <w:p w14:paraId="2FDF9E82" w14:textId="77777777" w:rsidR="007953E1" w:rsidRDefault="007953E1" w:rsidP="00106856"/>
    <w:p w14:paraId="38EA3CA2" w14:textId="0B730929" w:rsidR="007953E1" w:rsidRDefault="007953E1" w:rsidP="00106856">
      <w:r w:rsidRPr="007953E1">
        <w:rPr>
          <w:noProof/>
          <w:lang w:eastAsia="nb-NO" w:bidi="ar-SA"/>
        </w:rPr>
        <w:drawing>
          <wp:inline distT="0" distB="0" distL="0" distR="0" wp14:anchorId="57332815" wp14:editId="0DD90DB3">
            <wp:extent cx="4343400" cy="3978910"/>
            <wp:effectExtent l="0" t="0" r="0" b="0"/>
            <wp:docPr id="26" name="Bil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16808"/>
                    <a:stretch/>
                  </pic:blipFill>
                  <pic:spPr bwMode="auto">
                    <a:xfrm>
                      <a:off x="0" y="0"/>
                      <a:ext cx="4343400" cy="3978910"/>
                    </a:xfrm>
                    <a:prstGeom prst="rect">
                      <a:avLst/>
                    </a:prstGeom>
                    <a:ln>
                      <a:noFill/>
                    </a:ln>
                    <a:extLst>
                      <a:ext uri="{53640926-AAD7-44D8-BBD7-CCE9431645EC}">
                        <a14:shadowObscured xmlns:a14="http://schemas.microsoft.com/office/drawing/2010/main"/>
                      </a:ext>
                    </a:extLst>
                  </pic:spPr>
                </pic:pic>
              </a:graphicData>
            </a:graphic>
          </wp:inline>
        </w:drawing>
      </w:r>
    </w:p>
    <w:p w14:paraId="0D24D76A" w14:textId="77777777" w:rsidR="007953E1" w:rsidRDefault="007953E1" w:rsidP="00106856"/>
    <w:p w14:paraId="362EC041" w14:textId="77777777" w:rsidR="00106856" w:rsidRDefault="00106856" w:rsidP="00106856">
      <w:pPr>
        <w:rPr>
          <w:u w:val="single"/>
        </w:rPr>
      </w:pPr>
      <w:r w:rsidRPr="00F53120">
        <w:rPr>
          <w:u w:val="single"/>
        </w:rPr>
        <w:t>Tabell 16: Dekningsgrad for rektumreseksjoner per sykehus</w:t>
      </w:r>
    </w:p>
    <w:p w14:paraId="3A9245FF" w14:textId="77777777" w:rsidR="00106856" w:rsidRDefault="00106856" w:rsidP="00106856">
      <w:r>
        <w:t xml:space="preserve">På pasientnivå er dekningsgraden 45,6%, omtrent doblet fra 23,7% i 2015. De samme forklaringsmodeller gjelder som for kolonreseksjoner: de manglende registreringene skyldes enkelte større avdelinger som ikke var tilknyttet registeret i 2016, samt flere avdelinger som startet opp i løpet av året. Igjen er dekningsgraden ved Ålesund sykehus bekymringsverdig lav. </w:t>
      </w:r>
    </w:p>
    <w:p w14:paraId="27F149BA" w14:textId="77777777" w:rsidR="007953E1" w:rsidRDefault="007953E1" w:rsidP="00106856"/>
    <w:p w14:paraId="6EA62C59" w14:textId="56778A20" w:rsidR="007953E1" w:rsidRPr="00F53120" w:rsidRDefault="007953E1" w:rsidP="00106856">
      <w:r w:rsidRPr="007953E1">
        <w:rPr>
          <w:noProof/>
          <w:lang w:eastAsia="nb-NO" w:bidi="ar-SA"/>
        </w:rPr>
        <w:drawing>
          <wp:inline distT="0" distB="0" distL="0" distR="0" wp14:anchorId="42FAD600" wp14:editId="28471F52">
            <wp:extent cx="4343400" cy="3785235"/>
            <wp:effectExtent l="0" t="0" r="0" b="0"/>
            <wp:docPr id="28" name="Bil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6808"/>
                    <a:stretch/>
                  </pic:blipFill>
                  <pic:spPr bwMode="auto">
                    <a:xfrm>
                      <a:off x="0" y="0"/>
                      <a:ext cx="4343400" cy="3785235"/>
                    </a:xfrm>
                    <a:prstGeom prst="rect">
                      <a:avLst/>
                    </a:prstGeom>
                    <a:ln>
                      <a:noFill/>
                    </a:ln>
                    <a:extLst>
                      <a:ext uri="{53640926-AAD7-44D8-BBD7-CCE9431645EC}">
                        <a14:shadowObscured xmlns:a14="http://schemas.microsoft.com/office/drawing/2010/main"/>
                      </a:ext>
                    </a:extLst>
                  </pic:spPr>
                </pic:pic>
              </a:graphicData>
            </a:graphic>
          </wp:inline>
        </w:drawing>
      </w:r>
    </w:p>
    <w:p w14:paraId="18940CF3" w14:textId="77777777" w:rsidR="00106856" w:rsidRDefault="00106856" w:rsidP="00106856"/>
    <w:p w14:paraId="02C17A6E" w14:textId="77777777" w:rsidR="00106856" w:rsidRDefault="00106856" w:rsidP="00106856">
      <w:pPr>
        <w:rPr>
          <w:u w:val="single"/>
        </w:rPr>
      </w:pPr>
      <w:r w:rsidRPr="00FF2C4B">
        <w:rPr>
          <w:u w:val="single"/>
        </w:rPr>
        <w:t>Tabell 17: Dekningsgrad for ventrikkelreseksjoner per sykehus</w:t>
      </w:r>
    </w:p>
    <w:p w14:paraId="5382919F" w14:textId="6C644C48" w:rsidR="00106856" w:rsidRDefault="00106856" w:rsidP="00106856">
      <w:r>
        <w:t xml:space="preserve">For 2015 var dekningsgrad på pasientnivå 28,0%. For 2016 er denne steget til 53,2%. De manglende registreringene skyldes mye OUS (n 51) som startet opp i løpet av 2016, og A-HUS (n 17) som ikke rapporterte noen inngrep. I </w:t>
      </w:r>
      <w:r w:rsidR="00E5192D">
        <w:t>tillegg er det mange enheter som</w:t>
      </w:r>
      <w:r>
        <w:t xml:space="preserve"> utfører et par akutte ventrikkelreseksjoner hvert år som ikke har rapportert disse inn. Blant avdelingene som driver elektiv ventrikkelkirurgi for cancer (OUS (41,2%), Haukeland (82,1%), Stavanger (66,7%), St. Olav 84,6% og UNN Tromsø (100%)) er dekningsgraden </w:t>
      </w:r>
      <w:r w:rsidR="00E5192D">
        <w:t>høyere</w:t>
      </w:r>
      <w:r>
        <w:t xml:space="preserve">. </w:t>
      </w:r>
    </w:p>
    <w:p w14:paraId="53195B6D" w14:textId="77777777" w:rsidR="00106856" w:rsidRDefault="00106856" w:rsidP="00106856"/>
    <w:p w14:paraId="0ED54D33" w14:textId="7C9CE8CE" w:rsidR="00106856" w:rsidRDefault="007953E1" w:rsidP="00106856">
      <w:r w:rsidRPr="007953E1">
        <w:rPr>
          <w:noProof/>
          <w:lang w:eastAsia="nb-NO" w:bidi="ar-SA"/>
        </w:rPr>
        <w:drawing>
          <wp:inline distT="0" distB="0" distL="0" distR="0" wp14:anchorId="2A9C113C" wp14:editId="74768429">
            <wp:extent cx="4327071" cy="1478280"/>
            <wp:effectExtent l="0" t="0" r="0" b="0"/>
            <wp:docPr id="29" name="Bil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7121"/>
                    <a:stretch/>
                  </pic:blipFill>
                  <pic:spPr bwMode="auto">
                    <a:xfrm>
                      <a:off x="0" y="0"/>
                      <a:ext cx="4327071" cy="1478280"/>
                    </a:xfrm>
                    <a:prstGeom prst="rect">
                      <a:avLst/>
                    </a:prstGeom>
                    <a:ln>
                      <a:noFill/>
                    </a:ln>
                    <a:extLst>
                      <a:ext uri="{53640926-AAD7-44D8-BBD7-CCE9431645EC}">
                        <a14:shadowObscured xmlns:a14="http://schemas.microsoft.com/office/drawing/2010/main"/>
                      </a:ext>
                    </a:extLst>
                  </pic:spPr>
                </pic:pic>
              </a:graphicData>
            </a:graphic>
          </wp:inline>
        </w:drawing>
      </w:r>
    </w:p>
    <w:p w14:paraId="3162B606" w14:textId="77777777" w:rsidR="007953E1" w:rsidRDefault="007953E1" w:rsidP="00106856"/>
    <w:p w14:paraId="5DD3C30B" w14:textId="77777777" w:rsidR="007953E1" w:rsidRDefault="007953E1" w:rsidP="00106856"/>
    <w:p w14:paraId="27FF66E2" w14:textId="77777777" w:rsidR="00106856" w:rsidRDefault="00106856" w:rsidP="00106856">
      <w:pPr>
        <w:rPr>
          <w:u w:val="single"/>
        </w:rPr>
      </w:pPr>
      <w:r w:rsidRPr="0036752D">
        <w:rPr>
          <w:u w:val="single"/>
        </w:rPr>
        <w:t>Tabell 18: Dekningsgrad for øsofagusreseksjoner per sykehus</w:t>
      </w:r>
    </w:p>
    <w:p w14:paraId="0C1ABF47" w14:textId="5ECF47B6" w:rsidR="00106856" w:rsidRPr="0036752D" w:rsidRDefault="00106856" w:rsidP="00106856">
      <w:r>
        <w:t xml:space="preserve">Alle aktuelle enheter rapporterer og dekningsgrad på pasientnivå for 2016 er 68,9% (2015 43,4%). Haukeland og UNN Tromsø har komplett registrering. OUS har ikke registrert hele året (oppnår dekning på 48,2%), og utgjør </w:t>
      </w:r>
      <w:r w:rsidR="00E5192D">
        <w:t>hoved</w:t>
      </w:r>
      <w:r>
        <w:t xml:space="preserve">årsaken til at års-kohorten for nasjonen samlet ikke blir fullstendig. </w:t>
      </w:r>
    </w:p>
    <w:p w14:paraId="7928ABBB" w14:textId="77777777" w:rsidR="00106856" w:rsidRPr="0036752D" w:rsidRDefault="00106856" w:rsidP="00106856"/>
    <w:p w14:paraId="07484375" w14:textId="77777777" w:rsidR="009B161B" w:rsidRDefault="009B161B" w:rsidP="009B161B">
      <w:pPr>
        <w:pStyle w:val="TextBodynoindent"/>
      </w:pPr>
    </w:p>
    <w:p w14:paraId="05DC35D4" w14:textId="77777777" w:rsidR="009B161B" w:rsidRDefault="009B161B" w:rsidP="009B161B">
      <w:pPr>
        <w:pStyle w:val="TextBodynoindent"/>
      </w:pPr>
    </w:p>
    <w:p w14:paraId="4F11D6FA" w14:textId="77777777" w:rsidR="009B161B" w:rsidRPr="001C609E" w:rsidRDefault="009B161B" w:rsidP="009B161B">
      <w:pPr>
        <w:pStyle w:val="TextBodynoindent"/>
      </w:pPr>
    </w:p>
    <w:p w14:paraId="7A711E77" w14:textId="77777777" w:rsidR="004B7F73" w:rsidRDefault="004B7F73" w:rsidP="00AA2704">
      <w:pPr>
        <w:pStyle w:val="Overskrift2"/>
        <w:rPr>
          <w:rFonts w:cs="Arial"/>
        </w:rPr>
      </w:pPr>
      <w:bookmarkStart w:id="66" w:name="_Toc486006119"/>
      <w:r w:rsidRPr="001F4BAA">
        <w:t xml:space="preserve">5.5 </w:t>
      </w:r>
      <w:bookmarkStart w:id="67" w:name="x1-220005"/>
      <w:bookmarkEnd w:id="67"/>
      <w:r w:rsidR="004B0DF7" w:rsidRPr="0052594C">
        <w:rPr>
          <w:rFonts w:cs="Arial"/>
        </w:rPr>
        <w:t>Prosedyrer for intern sikring av datakvalitet</w:t>
      </w:r>
      <w:bookmarkEnd w:id="66"/>
    </w:p>
    <w:p w14:paraId="60AABFC7" w14:textId="43B02E69" w:rsidR="009B161B" w:rsidRDefault="009B161B" w:rsidP="009B161B">
      <w:pPr>
        <w:pStyle w:val="TextBodynoindent"/>
      </w:pPr>
      <w:r>
        <w:t>Datakvalitet for det enkelte senter vil bli validert for første gang høsten 2017 hvis det er tilstrekkelige analyseressurser tilgjengelig.</w:t>
      </w:r>
      <w:r w:rsidR="00E5192D">
        <w:t xml:space="preserve"> </w:t>
      </w:r>
    </w:p>
    <w:p w14:paraId="118C1B93" w14:textId="453E4906" w:rsidR="009B161B" w:rsidRDefault="009B161B" w:rsidP="009B161B">
      <w:pPr>
        <w:pStyle w:val="TextBodynoindent"/>
      </w:pPr>
      <w:r w:rsidRPr="0014385E">
        <w:t xml:space="preserve">Alle sentra </w:t>
      </w:r>
      <w:r w:rsidR="00E5192D">
        <w:t>vil bli bedt</w:t>
      </w:r>
      <w:r w:rsidRPr="0014385E">
        <w:t xml:space="preserve"> om å </w:t>
      </w:r>
      <w:r w:rsidR="00E5192D">
        <w:t>registrere 2-3</w:t>
      </w:r>
      <w:r w:rsidRPr="0014385E">
        <w:t xml:space="preserve"> identifiserte</w:t>
      </w:r>
      <w:r w:rsidR="00E5192D">
        <w:t>, egne</w:t>
      </w:r>
      <w:r w:rsidRPr="0014385E">
        <w:t xml:space="preserve"> pasienter fra året før, basert på egen journal. Ny scoring tas ut av basen og sammenholdes med opprinnelig scoring</w:t>
      </w:r>
      <w:r>
        <w:t>.</w:t>
      </w:r>
    </w:p>
    <w:p w14:paraId="470A878E" w14:textId="77777777" w:rsidR="009B161B" w:rsidRPr="009B161B" w:rsidRDefault="009B161B" w:rsidP="009B161B">
      <w:pPr>
        <w:pStyle w:val="Brdtekst"/>
      </w:pPr>
    </w:p>
    <w:p w14:paraId="79FF326A" w14:textId="77777777" w:rsidR="004B7F73" w:rsidRDefault="004B7F73" w:rsidP="00AA2704">
      <w:pPr>
        <w:pStyle w:val="Overskrift2"/>
      </w:pPr>
      <w:bookmarkStart w:id="68" w:name="_Toc486006120"/>
      <w:r w:rsidRPr="001F4BAA">
        <w:t xml:space="preserve">5.6 </w:t>
      </w:r>
      <w:bookmarkStart w:id="69" w:name="x1-230006"/>
      <w:bookmarkEnd w:id="69"/>
      <w:r w:rsidRPr="001F4BAA">
        <w:t>Metode for validering av data i registeret</w:t>
      </w:r>
      <w:bookmarkEnd w:id="68"/>
    </w:p>
    <w:p w14:paraId="4E3E18EC" w14:textId="3F9FF122" w:rsidR="009B161B" w:rsidRDefault="009B161B" w:rsidP="009B161B">
      <w:pPr>
        <w:pStyle w:val="TextBodynoindent"/>
      </w:pPr>
      <w:r>
        <w:t>Datakvalitet for registeret vil bli validert for første gang høsten 2017 hvis det er tilstrekkelige analyseressurser tilgjengelig.</w:t>
      </w:r>
      <w:r w:rsidR="00E5192D">
        <w:t xml:space="preserve"> </w:t>
      </w:r>
    </w:p>
    <w:p w14:paraId="202077EE" w14:textId="722D3470" w:rsidR="00E5192D" w:rsidRDefault="009B161B" w:rsidP="009B161B">
      <w:pPr>
        <w:pStyle w:val="TextBodynoindent"/>
      </w:pPr>
      <w:r w:rsidRPr="0014385E">
        <w:t xml:space="preserve">Alle sentra </w:t>
      </w:r>
      <w:r w:rsidR="00E5192D">
        <w:t>vil bli bedt om å score</w:t>
      </w:r>
      <w:r w:rsidRPr="0014385E">
        <w:t xml:space="preserve"> 2-3 </w:t>
      </w:r>
      <w:r>
        <w:t>fiktive</w:t>
      </w:r>
      <w:r w:rsidRPr="0014385E">
        <w:t xml:space="preserve"> pasienter basert på tilsendte opplysninger fra journalsystem</w:t>
      </w:r>
      <w:r>
        <w:t xml:space="preserve">. </w:t>
      </w:r>
      <w:r w:rsidRPr="0014385E">
        <w:t>Resultatene evalueres på tvers av alle sentra</w:t>
      </w:r>
      <w:r w:rsidR="009531AF">
        <w:t xml:space="preserve"> for å se om det foreligger et</w:t>
      </w:r>
      <w:r>
        <w:t xml:space="preserve"> for vidt tolkn</w:t>
      </w:r>
      <w:r w:rsidR="009531AF">
        <w:t xml:space="preserve">ingsrom, og en vil gi tilbakemelding til innregistrerende enheter for å "kalibrere" forståelsen av hvordan komplikasjoner bør kategoriseres. Dette planlegges gjentatt minimum en gang hvert år for å ta høyde for utskiftninger i personalet som registrerer. </w:t>
      </w:r>
    </w:p>
    <w:p w14:paraId="23E3411F" w14:textId="303F798D" w:rsidR="00E5192D" w:rsidRPr="0014385E" w:rsidRDefault="00E5192D" w:rsidP="009B161B">
      <w:pPr>
        <w:pStyle w:val="TextBodynoindent"/>
      </w:pPr>
      <w:r>
        <w:t xml:space="preserve">I tillegg </w:t>
      </w:r>
      <w:r w:rsidR="009531AF">
        <w:t>vurderer registeret å gjennomføre tradisjonell kontroll av datakvalitet ved at representanter for registeret reiser ut til 3-4 utvalgt sykehus, og gjennomgår registreringen av et på forhånd definert, begrenset antall pasienter. Denne formen for datavalidering synes mindre meningsfull, og er svært ressurskrevende.  Det er vanskelig å komme opp i et a</w:t>
      </w:r>
      <w:r w:rsidR="00EF1DD3">
        <w:t xml:space="preserve">ntall kontrollerte forløp som </w:t>
      </w:r>
      <w:r w:rsidR="009531AF">
        <w:t xml:space="preserve">statistisk sett </w:t>
      </w:r>
      <w:r w:rsidR="00EF1DD3">
        <w:t xml:space="preserve">kan </w:t>
      </w:r>
      <w:r w:rsidR="009531AF">
        <w:t xml:space="preserve">si noe fornuftig om datakvaliteten på 5-7000 obligatoriske forløp per år. </w:t>
      </w:r>
    </w:p>
    <w:p w14:paraId="549411B1" w14:textId="77777777" w:rsidR="009B161B" w:rsidRPr="009B161B" w:rsidRDefault="009B161B" w:rsidP="009B161B">
      <w:pPr>
        <w:pStyle w:val="Brdtekst"/>
      </w:pPr>
    </w:p>
    <w:p w14:paraId="4F778FFD" w14:textId="77777777" w:rsidR="004B7F73" w:rsidRPr="001F4BAA" w:rsidRDefault="004B7F73" w:rsidP="00AA2704">
      <w:pPr>
        <w:pStyle w:val="Overskrift2"/>
        <w:rPr>
          <w:i/>
        </w:rPr>
      </w:pPr>
      <w:bookmarkStart w:id="70" w:name="_Toc486006121"/>
      <w:r w:rsidRPr="001F4BAA">
        <w:t xml:space="preserve">5.7 </w:t>
      </w:r>
      <w:bookmarkStart w:id="71" w:name="x1-240007"/>
      <w:bookmarkEnd w:id="71"/>
      <w:r w:rsidRPr="001F4BAA">
        <w:t>Vurdering av datakvalitet</w:t>
      </w:r>
      <w:bookmarkEnd w:id="70"/>
    </w:p>
    <w:p w14:paraId="38DBAAD6" w14:textId="77777777" w:rsidR="009B161B" w:rsidRDefault="009B161B" w:rsidP="009B161B">
      <w:pPr>
        <w:pStyle w:val="TextBodynoindent"/>
      </w:pPr>
      <w:r>
        <w:t>Se 5.5 og 5.6. Med et ønsket inntak av nesten 7.000 obligatoriske registreringer per år er manuell dobbeltkontroll av et robust uttrekk en meningsløs tilnærming.</w:t>
      </w:r>
    </w:p>
    <w:p w14:paraId="0E26E9C5" w14:textId="77777777" w:rsidR="00EF1DD3" w:rsidRDefault="00EF1DD3" w:rsidP="009B161B">
      <w:pPr>
        <w:pStyle w:val="TextBodynoindent"/>
      </w:pPr>
    </w:p>
    <w:p w14:paraId="05E2F25A" w14:textId="77777777" w:rsidR="00EF1DD3" w:rsidRDefault="00EF1DD3" w:rsidP="009B161B">
      <w:pPr>
        <w:pStyle w:val="TextBodynoindent"/>
      </w:pPr>
    </w:p>
    <w:p w14:paraId="5E35A9FC" w14:textId="77777777" w:rsidR="00E95779" w:rsidRPr="00AA2704" w:rsidRDefault="00E95779" w:rsidP="00695629">
      <w:pPr>
        <w:pStyle w:val="TextBodynoindent"/>
        <w:tabs>
          <w:tab w:val="left" w:pos="426"/>
        </w:tabs>
      </w:pPr>
    </w:p>
    <w:p w14:paraId="4BC70502" w14:textId="77777777" w:rsidR="004B7F73" w:rsidRPr="001F4BAA" w:rsidRDefault="0029544E" w:rsidP="0029544E">
      <w:pPr>
        <w:pStyle w:val="Overskrift3"/>
        <w:rPr>
          <w:i/>
        </w:rPr>
      </w:pPr>
      <w:bookmarkStart w:id="72" w:name="x1-250006"/>
      <w:bookmarkStart w:id="73" w:name="_Toc486006122"/>
      <w:bookmarkEnd w:id="72"/>
      <w:r>
        <w:t xml:space="preserve">6. </w:t>
      </w:r>
      <w:r w:rsidR="004B7F73" w:rsidRPr="001F4BAA">
        <w:t xml:space="preserve">Fagutvikling og klinisk </w:t>
      </w:r>
      <w:r>
        <w:t>k</w:t>
      </w:r>
      <w:r w:rsidR="004B7F73" w:rsidRPr="001F4BAA">
        <w:t>valitetsforbedring</w:t>
      </w:r>
      <w:bookmarkEnd w:id="73"/>
    </w:p>
    <w:p w14:paraId="2D17FD1D" w14:textId="77777777" w:rsidR="004B7F73" w:rsidRPr="00A430AA" w:rsidRDefault="00E95779" w:rsidP="00695629">
      <w:pPr>
        <w:pStyle w:val="TextBodynoindent"/>
        <w:tabs>
          <w:tab w:val="left" w:pos="426"/>
        </w:tabs>
        <w:rPr>
          <w:i/>
        </w:rPr>
      </w:pPr>
      <w:r w:rsidRPr="00A430AA">
        <w:rPr>
          <w:i/>
        </w:rPr>
        <w:br/>
      </w:r>
      <w:r w:rsidR="004B7F73" w:rsidRPr="00A430AA">
        <w:rPr>
          <w:i/>
        </w:rPr>
        <w:t>[</w:t>
      </w:r>
      <w:bookmarkStart w:id="74" w:name="textcolor16"/>
      <w:bookmarkEnd w:id="74"/>
      <w:r w:rsidR="004B7F73" w:rsidRPr="00A430AA">
        <w:rPr>
          <w:i/>
        </w:rPr>
        <w:t xml:space="preserve">Beskrivelse av registerets fagutvikling og kliniske kvalitetsforbedringstiltak i rapporteringsperioden, herunder også status og evaluering av pasientrapporterte resultater og hvordan resultater fra registeret varierer med demografiske og sosiale forhold i pasientpopulasjonen.] </w:t>
      </w:r>
      <w:bookmarkStart w:id="75" w:name="x1-25001r27"/>
      <w:bookmarkEnd w:id="75"/>
    </w:p>
    <w:p w14:paraId="0C55FDC8" w14:textId="77777777" w:rsidR="004B7F73" w:rsidRDefault="004B7F73" w:rsidP="00E95779">
      <w:pPr>
        <w:pStyle w:val="Overskrift2"/>
      </w:pPr>
      <w:bookmarkStart w:id="76" w:name="_Toc486006123"/>
      <w:r w:rsidRPr="001F4BAA">
        <w:t xml:space="preserve">6.1 </w:t>
      </w:r>
      <w:bookmarkStart w:id="77" w:name="x1-260001"/>
      <w:bookmarkEnd w:id="77"/>
      <w:r w:rsidRPr="001F4BAA">
        <w:t>Pasientgruppe som omfattes av registeret</w:t>
      </w:r>
      <w:bookmarkEnd w:id="76"/>
    </w:p>
    <w:p w14:paraId="59F596A1" w14:textId="77777777" w:rsidR="00EC2814" w:rsidRDefault="00EC2814" w:rsidP="00EC2814">
      <w:pPr>
        <w:pStyle w:val="TextBodynoindent"/>
      </w:pPr>
      <w:r>
        <w:t xml:space="preserve">Se registerbeskrivelse. Alle akutte og elektive formelle reseksjoner (unntatt tynntarm og galleblære/appendix skal registreres). </w:t>
      </w:r>
    </w:p>
    <w:tbl>
      <w:tblPr>
        <w:tblW w:w="0" w:type="auto"/>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1809"/>
        <w:gridCol w:w="2131"/>
      </w:tblGrid>
      <w:tr w:rsidR="00EC2814" w:rsidRPr="00A4263A" w14:paraId="3977F952" w14:textId="77777777" w:rsidTr="002624DA">
        <w:tc>
          <w:tcPr>
            <w:tcW w:w="1809" w:type="dxa"/>
            <w:tcBorders>
              <w:bottom w:val="nil"/>
              <w:right w:val="nil"/>
            </w:tcBorders>
            <w:shd w:val="clear" w:color="auto" w:fill="4F81BD"/>
          </w:tcPr>
          <w:p w14:paraId="3DA08870" w14:textId="77777777" w:rsidR="00EC2814" w:rsidRPr="00A4263A" w:rsidRDefault="00EC2814" w:rsidP="002624DA">
            <w:pPr>
              <w:rPr>
                <w:b/>
                <w:bCs/>
                <w:color w:val="FFFFFF"/>
                <w:sz w:val="20"/>
                <w:szCs w:val="22"/>
              </w:rPr>
            </w:pPr>
            <w:r w:rsidRPr="00A4263A">
              <w:rPr>
                <w:b/>
                <w:bCs/>
                <w:color w:val="FFFFFF"/>
                <w:sz w:val="20"/>
                <w:szCs w:val="22"/>
              </w:rPr>
              <w:t>Kolon</w:t>
            </w:r>
          </w:p>
        </w:tc>
        <w:tc>
          <w:tcPr>
            <w:tcW w:w="2131" w:type="dxa"/>
            <w:tcBorders>
              <w:left w:val="nil"/>
              <w:bottom w:val="nil"/>
            </w:tcBorders>
            <w:shd w:val="clear" w:color="auto" w:fill="4F81BD"/>
          </w:tcPr>
          <w:p w14:paraId="529F0462" w14:textId="77777777" w:rsidR="00EC2814" w:rsidRPr="00A4263A" w:rsidRDefault="00EC2814" w:rsidP="002624DA">
            <w:pPr>
              <w:rPr>
                <w:b/>
                <w:bCs/>
                <w:color w:val="FFFFFF"/>
                <w:sz w:val="20"/>
                <w:szCs w:val="22"/>
              </w:rPr>
            </w:pPr>
            <w:r w:rsidRPr="00A4263A">
              <w:rPr>
                <w:b/>
                <w:bCs/>
                <w:color w:val="FFFFFF"/>
                <w:sz w:val="20"/>
                <w:szCs w:val="22"/>
              </w:rPr>
              <w:t xml:space="preserve">JFB 20-64 </w:t>
            </w:r>
          </w:p>
        </w:tc>
      </w:tr>
      <w:tr w:rsidR="00EC2814" w:rsidRPr="00A4263A" w14:paraId="2E433BA8" w14:textId="77777777" w:rsidTr="002624DA">
        <w:tc>
          <w:tcPr>
            <w:tcW w:w="1809" w:type="dxa"/>
            <w:tcBorders>
              <w:top w:val="nil"/>
              <w:left w:val="single" w:sz="8" w:space="0" w:color="4F81BD"/>
              <w:bottom w:val="nil"/>
              <w:right w:val="nil"/>
            </w:tcBorders>
            <w:shd w:val="clear" w:color="auto" w:fill="auto"/>
          </w:tcPr>
          <w:p w14:paraId="4AA490D6" w14:textId="77777777" w:rsidR="00EC2814" w:rsidRPr="00A4263A" w:rsidRDefault="00EC2814" w:rsidP="002624DA">
            <w:pPr>
              <w:rPr>
                <w:b/>
                <w:bCs/>
                <w:sz w:val="20"/>
                <w:szCs w:val="22"/>
              </w:rPr>
            </w:pPr>
          </w:p>
        </w:tc>
        <w:tc>
          <w:tcPr>
            <w:tcW w:w="2131" w:type="dxa"/>
            <w:tcBorders>
              <w:top w:val="nil"/>
              <w:left w:val="nil"/>
              <w:bottom w:val="nil"/>
              <w:right w:val="single" w:sz="8" w:space="0" w:color="4F81BD"/>
            </w:tcBorders>
            <w:shd w:val="clear" w:color="auto" w:fill="auto"/>
          </w:tcPr>
          <w:p w14:paraId="2655379D" w14:textId="77777777" w:rsidR="00EC2814" w:rsidRPr="00A4263A" w:rsidRDefault="00EC2814" w:rsidP="002624DA">
            <w:pPr>
              <w:rPr>
                <w:sz w:val="20"/>
                <w:szCs w:val="22"/>
              </w:rPr>
            </w:pPr>
            <w:r w:rsidRPr="00A4263A">
              <w:rPr>
                <w:sz w:val="20"/>
                <w:szCs w:val="22"/>
              </w:rPr>
              <w:t>JFH 00-96</w:t>
            </w:r>
            <w:r w:rsidRPr="00A4263A">
              <w:rPr>
                <w:sz w:val="22"/>
                <w:szCs w:val="22"/>
              </w:rPr>
              <w:t xml:space="preserve"> </w:t>
            </w:r>
          </w:p>
        </w:tc>
      </w:tr>
      <w:tr w:rsidR="00EC2814" w:rsidRPr="00A4263A" w14:paraId="0CB64FCA" w14:textId="77777777" w:rsidTr="002624DA">
        <w:tc>
          <w:tcPr>
            <w:tcW w:w="1809" w:type="dxa"/>
            <w:tcBorders>
              <w:top w:val="nil"/>
              <w:bottom w:val="nil"/>
              <w:right w:val="nil"/>
            </w:tcBorders>
            <w:shd w:val="clear" w:color="auto" w:fill="auto"/>
          </w:tcPr>
          <w:p w14:paraId="645469A8" w14:textId="77777777" w:rsidR="00EC2814" w:rsidRPr="00A4263A" w:rsidRDefault="00EC2814" w:rsidP="002624DA">
            <w:pPr>
              <w:rPr>
                <w:b/>
                <w:bCs/>
                <w:sz w:val="20"/>
                <w:szCs w:val="22"/>
              </w:rPr>
            </w:pPr>
            <w:r w:rsidRPr="00A4263A">
              <w:rPr>
                <w:b/>
                <w:bCs/>
                <w:sz w:val="20"/>
                <w:szCs w:val="22"/>
              </w:rPr>
              <w:t>Rektum</w:t>
            </w:r>
          </w:p>
        </w:tc>
        <w:tc>
          <w:tcPr>
            <w:tcW w:w="2131" w:type="dxa"/>
            <w:tcBorders>
              <w:top w:val="nil"/>
              <w:left w:val="nil"/>
              <w:bottom w:val="nil"/>
              <w:right w:val="nil"/>
            </w:tcBorders>
            <w:shd w:val="clear" w:color="auto" w:fill="auto"/>
          </w:tcPr>
          <w:p w14:paraId="156632C4" w14:textId="77777777" w:rsidR="00EC2814" w:rsidRPr="00A4263A" w:rsidRDefault="00EC2814" w:rsidP="002624DA">
            <w:pPr>
              <w:rPr>
                <w:bCs/>
                <w:sz w:val="20"/>
                <w:szCs w:val="22"/>
              </w:rPr>
            </w:pPr>
            <w:r w:rsidRPr="00A4263A">
              <w:rPr>
                <w:bCs/>
                <w:sz w:val="20"/>
                <w:szCs w:val="22"/>
              </w:rPr>
              <w:t>JGB 00-97</w:t>
            </w:r>
          </w:p>
        </w:tc>
      </w:tr>
      <w:tr w:rsidR="00EC2814" w:rsidRPr="00A4263A" w14:paraId="69923EB4" w14:textId="77777777" w:rsidTr="002624DA">
        <w:tc>
          <w:tcPr>
            <w:tcW w:w="1809" w:type="dxa"/>
            <w:tcBorders>
              <w:top w:val="single" w:sz="8" w:space="0" w:color="4F81BD"/>
              <w:left w:val="single" w:sz="8" w:space="0" w:color="4F81BD"/>
              <w:bottom w:val="single" w:sz="8" w:space="0" w:color="4F81BD"/>
              <w:right w:val="nil"/>
            </w:tcBorders>
            <w:shd w:val="clear" w:color="auto" w:fill="auto"/>
          </w:tcPr>
          <w:p w14:paraId="491FAFE8" w14:textId="77777777" w:rsidR="00EC2814" w:rsidRPr="00A4263A" w:rsidRDefault="00EC2814" w:rsidP="002624DA">
            <w:pPr>
              <w:rPr>
                <w:b/>
                <w:bCs/>
                <w:sz w:val="20"/>
                <w:szCs w:val="22"/>
              </w:rPr>
            </w:pPr>
            <w:r w:rsidRPr="00A4263A">
              <w:rPr>
                <w:b/>
                <w:bCs/>
                <w:sz w:val="20"/>
                <w:szCs w:val="22"/>
              </w:rPr>
              <w:t>Øsofagus</w:t>
            </w:r>
          </w:p>
        </w:tc>
        <w:tc>
          <w:tcPr>
            <w:tcW w:w="2131" w:type="dxa"/>
            <w:tcBorders>
              <w:top w:val="nil"/>
              <w:left w:val="nil"/>
              <w:bottom w:val="nil"/>
              <w:right w:val="single" w:sz="8" w:space="0" w:color="4F81BD"/>
            </w:tcBorders>
            <w:shd w:val="clear" w:color="auto" w:fill="auto"/>
          </w:tcPr>
          <w:p w14:paraId="5FAC219C" w14:textId="77777777" w:rsidR="00EC2814" w:rsidRPr="00A4263A" w:rsidRDefault="00EC2814" w:rsidP="002624DA">
            <w:pPr>
              <w:rPr>
                <w:sz w:val="20"/>
                <w:szCs w:val="22"/>
              </w:rPr>
            </w:pPr>
            <w:r w:rsidRPr="00A4263A">
              <w:rPr>
                <w:sz w:val="20"/>
                <w:szCs w:val="22"/>
              </w:rPr>
              <w:t>JCC 00-97</w:t>
            </w:r>
          </w:p>
        </w:tc>
      </w:tr>
      <w:tr w:rsidR="00EC2814" w:rsidRPr="00A4263A" w14:paraId="42FDBCA0" w14:textId="77777777" w:rsidTr="002624DA">
        <w:tc>
          <w:tcPr>
            <w:tcW w:w="1809" w:type="dxa"/>
            <w:tcBorders>
              <w:top w:val="nil"/>
              <w:bottom w:val="nil"/>
              <w:right w:val="nil"/>
            </w:tcBorders>
            <w:shd w:val="clear" w:color="auto" w:fill="auto"/>
          </w:tcPr>
          <w:p w14:paraId="2A7C61D9" w14:textId="77777777" w:rsidR="00EC2814" w:rsidRPr="00A4263A" w:rsidRDefault="00EC2814" w:rsidP="002624DA">
            <w:pPr>
              <w:rPr>
                <w:b/>
                <w:bCs/>
                <w:sz w:val="20"/>
                <w:szCs w:val="22"/>
              </w:rPr>
            </w:pPr>
            <w:r w:rsidRPr="00A4263A">
              <w:rPr>
                <w:b/>
                <w:bCs/>
                <w:sz w:val="20"/>
                <w:szCs w:val="22"/>
              </w:rPr>
              <w:t>Ventrikkel</w:t>
            </w:r>
          </w:p>
        </w:tc>
        <w:tc>
          <w:tcPr>
            <w:tcW w:w="2131" w:type="dxa"/>
            <w:tcBorders>
              <w:top w:val="nil"/>
              <w:left w:val="nil"/>
              <w:bottom w:val="nil"/>
              <w:right w:val="nil"/>
            </w:tcBorders>
            <w:shd w:val="clear" w:color="auto" w:fill="auto"/>
          </w:tcPr>
          <w:p w14:paraId="00C28F3D" w14:textId="77777777" w:rsidR="00EC2814" w:rsidRPr="00A4263A" w:rsidRDefault="00EC2814" w:rsidP="002624DA">
            <w:pPr>
              <w:rPr>
                <w:bCs/>
                <w:sz w:val="20"/>
                <w:szCs w:val="22"/>
              </w:rPr>
            </w:pPr>
            <w:r w:rsidRPr="00A4263A">
              <w:rPr>
                <w:bCs/>
                <w:sz w:val="20"/>
                <w:szCs w:val="22"/>
              </w:rPr>
              <w:t xml:space="preserve">JDC 00-97 </w:t>
            </w:r>
          </w:p>
        </w:tc>
      </w:tr>
      <w:tr w:rsidR="00EC2814" w:rsidRPr="00A4263A" w14:paraId="2CC3BF15" w14:textId="77777777" w:rsidTr="002624DA">
        <w:tc>
          <w:tcPr>
            <w:tcW w:w="1809" w:type="dxa"/>
            <w:tcBorders>
              <w:top w:val="nil"/>
              <w:left w:val="single" w:sz="8" w:space="0" w:color="5B9BD5"/>
              <w:bottom w:val="nil"/>
              <w:right w:val="nil"/>
            </w:tcBorders>
            <w:shd w:val="clear" w:color="auto" w:fill="auto"/>
          </w:tcPr>
          <w:p w14:paraId="1B3A1913" w14:textId="77777777" w:rsidR="00EC2814" w:rsidRPr="00A4263A" w:rsidRDefault="00EC2814" w:rsidP="002624DA">
            <w:pPr>
              <w:rPr>
                <w:b/>
                <w:bCs/>
                <w:sz w:val="20"/>
                <w:szCs w:val="22"/>
              </w:rPr>
            </w:pPr>
          </w:p>
        </w:tc>
        <w:tc>
          <w:tcPr>
            <w:tcW w:w="2131" w:type="dxa"/>
            <w:tcBorders>
              <w:top w:val="nil"/>
              <w:left w:val="nil"/>
              <w:bottom w:val="nil"/>
              <w:right w:val="nil"/>
            </w:tcBorders>
            <w:shd w:val="clear" w:color="auto" w:fill="auto"/>
          </w:tcPr>
          <w:p w14:paraId="1EE0AFC4" w14:textId="77777777" w:rsidR="00EC2814" w:rsidRPr="00A4263A" w:rsidRDefault="00EC2814" w:rsidP="002624DA">
            <w:pPr>
              <w:rPr>
                <w:bCs/>
                <w:sz w:val="20"/>
                <w:szCs w:val="22"/>
              </w:rPr>
            </w:pPr>
            <w:r w:rsidRPr="00A4263A">
              <w:rPr>
                <w:bCs/>
                <w:sz w:val="20"/>
                <w:szCs w:val="22"/>
              </w:rPr>
              <w:t>JDD 00-96</w:t>
            </w:r>
          </w:p>
        </w:tc>
      </w:tr>
      <w:tr w:rsidR="00EC2814" w:rsidRPr="00A4263A" w14:paraId="23E79CBD" w14:textId="77777777" w:rsidTr="002624DA">
        <w:tc>
          <w:tcPr>
            <w:tcW w:w="1809" w:type="dxa"/>
            <w:tcBorders>
              <w:top w:val="nil"/>
              <w:bottom w:val="nil"/>
              <w:right w:val="nil"/>
            </w:tcBorders>
            <w:shd w:val="clear" w:color="auto" w:fill="auto"/>
          </w:tcPr>
          <w:p w14:paraId="6C864A0A" w14:textId="77777777" w:rsidR="00EC2814" w:rsidRPr="00A4263A" w:rsidRDefault="00EC2814" w:rsidP="002624DA">
            <w:pPr>
              <w:rPr>
                <w:b/>
                <w:bCs/>
                <w:sz w:val="20"/>
                <w:szCs w:val="22"/>
              </w:rPr>
            </w:pPr>
            <w:r w:rsidRPr="00A4263A">
              <w:rPr>
                <w:b/>
                <w:bCs/>
                <w:sz w:val="20"/>
                <w:szCs w:val="22"/>
              </w:rPr>
              <w:t>Lever</w:t>
            </w:r>
          </w:p>
        </w:tc>
        <w:tc>
          <w:tcPr>
            <w:tcW w:w="2131" w:type="dxa"/>
            <w:tcBorders>
              <w:top w:val="nil"/>
              <w:left w:val="nil"/>
              <w:bottom w:val="nil"/>
            </w:tcBorders>
            <w:shd w:val="clear" w:color="auto" w:fill="auto"/>
          </w:tcPr>
          <w:p w14:paraId="76D3516C" w14:textId="77777777" w:rsidR="00EC2814" w:rsidRPr="00A4263A" w:rsidRDefault="00EC2814" w:rsidP="002624DA">
            <w:pPr>
              <w:rPr>
                <w:sz w:val="20"/>
                <w:szCs w:val="22"/>
              </w:rPr>
            </w:pPr>
            <w:r w:rsidRPr="00A4263A">
              <w:rPr>
                <w:sz w:val="20"/>
                <w:szCs w:val="22"/>
              </w:rPr>
              <w:t>JJB 00-97</w:t>
            </w:r>
          </w:p>
        </w:tc>
      </w:tr>
      <w:tr w:rsidR="00EC2814" w:rsidRPr="00A4263A" w14:paraId="27B2747E" w14:textId="77777777" w:rsidTr="002624DA">
        <w:tc>
          <w:tcPr>
            <w:tcW w:w="1809" w:type="dxa"/>
            <w:tcBorders>
              <w:top w:val="nil"/>
              <w:left w:val="single" w:sz="8" w:space="0" w:color="5B9BD5"/>
              <w:bottom w:val="nil"/>
              <w:right w:val="nil"/>
            </w:tcBorders>
            <w:shd w:val="clear" w:color="auto" w:fill="auto"/>
          </w:tcPr>
          <w:p w14:paraId="0774C5EC" w14:textId="77777777" w:rsidR="00EC2814" w:rsidRPr="00A4263A" w:rsidRDefault="00EC2814" w:rsidP="002624DA">
            <w:pPr>
              <w:rPr>
                <w:b/>
                <w:bCs/>
                <w:sz w:val="20"/>
                <w:szCs w:val="22"/>
              </w:rPr>
            </w:pPr>
            <w:r w:rsidRPr="00A4263A">
              <w:rPr>
                <w:b/>
                <w:bCs/>
                <w:sz w:val="20"/>
                <w:szCs w:val="22"/>
              </w:rPr>
              <w:t>Whipple</w:t>
            </w:r>
          </w:p>
        </w:tc>
        <w:tc>
          <w:tcPr>
            <w:tcW w:w="2131" w:type="dxa"/>
            <w:tcBorders>
              <w:top w:val="nil"/>
              <w:left w:val="nil"/>
              <w:bottom w:val="nil"/>
              <w:right w:val="nil"/>
            </w:tcBorders>
            <w:shd w:val="clear" w:color="auto" w:fill="auto"/>
          </w:tcPr>
          <w:p w14:paraId="25D9983F" w14:textId="77777777" w:rsidR="00EC2814" w:rsidRPr="00A4263A" w:rsidRDefault="00EC2814" w:rsidP="002624DA">
            <w:pPr>
              <w:rPr>
                <w:bCs/>
                <w:sz w:val="20"/>
                <w:szCs w:val="22"/>
              </w:rPr>
            </w:pPr>
            <w:r w:rsidRPr="00A4263A">
              <w:rPr>
                <w:bCs/>
                <w:sz w:val="20"/>
                <w:szCs w:val="22"/>
              </w:rPr>
              <w:t xml:space="preserve">JLC 30 </w:t>
            </w:r>
          </w:p>
        </w:tc>
      </w:tr>
      <w:tr w:rsidR="00EC2814" w:rsidRPr="00A4263A" w14:paraId="177592B6" w14:textId="77777777" w:rsidTr="002624DA">
        <w:tc>
          <w:tcPr>
            <w:tcW w:w="1809" w:type="dxa"/>
            <w:tcBorders>
              <w:top w:val="nil"/>
              <w:bottom w:val="nil"/>
              <w:right w:val="nil"/>
            </w:tcBorders>
            <w:shd w:val="clear" w:color="auto" w:fill="auto"/>
          </w:tcPr>
          <w:p w14:paraId="042BC3D1" w14:textId="77777777" w:rsidR="00EC2814" w:rsidRPr="00A4263A" w:rsidRDefault="00EC2814" w:rsidP="002624DA">
            <w:pPr>
              <w:rPr>
                <w:b/>
                <w:bCs/>
                <w:sz w:val="20"/>
                <w:szCs w:val="22"/>
              </w:rPr>
            </w:pPr>
          </w:p>
        </w:tc>
        <w:tc>
          <w:tcPr>
            <w:tcW w:w="2131" w:type="dxa"/>
            <w:tcBorders>
              <w:top w:val="nil"/>
              <w:left w:val="nil"/>
              <w:bottom w:val="nil"/>
              <w:right w:val="nil"/>
            </w:tcBorders>
            <w:shd w:val="clear" w:color="auto" w:fill="auto"/>
          </w:tcPr>
          <w:p w14:paraId="1E03EBB0" w14:textId="77777777" w:rsidR="00EC2814" w:rsidRPr="00A4263A" w:rsidRDefault="00EC2814" w:rsidP="002624DA">
            <w:pPr>
              <w:rPr>
                <w:bCs/>
                <w:sz w:val="20"/>
                <w:szCs w:val="22"/>
              </w:rPr>
            </w:pPr>
            <w:r w:rsidRPr="00A4263A">
              <w:rPr>
                <w:bCs/>
                <w:sz w:val="20"/>
                <w:szCs w:val="22"/>
              </w:rPr>
              <w:t xml:space="preserve"> JLC 31</w:t>
            </w:r>
          </w:p>
        </w:tc>
      </w:tr>
      <w:tr w:rsidR="00EC2814" w:rsidRPr="00A4263A" w14:paraId="5FB44F10" w14:textId="77777777" w:rsidTr="002624DA">
        <w:tc>
          <w:tcPr>
            <w:tcW w:w="1809" w:type="dxa"/>
            <w:tcBorders>
              <w:top w:val="single" w:sz="8" w:space="0" w:color="4F81BD"/>
              <w:left w:val="single" w:sz="8" w:space="0" w:color="4F81BD"/>
              <w:bottom w:val="nil"/>
              <w:right w:val="nil"/>
            </w:tcBorders>
            <w:shd w:val="clear" w:color="auto" w:fill="auto"/>
          </w:tcPr>
          <w:p w14:paraId="148A0671" w14:textId="77777777" w:rsidR="00EC2814" w:rsidRPr="00A4263A" w:rsidRDefault="00EC2814" w:rsidP="002624DA">
            <w:pPr>
              <w:rPr>
                <w:b/>
                <w:bCs/>
                <w:sz w:val="20"/>
                <w:szCs w:val="22"/>
              </w:rPr>
            </w:pPr>
            <w:r w:rsidRPr="00A4263A">
              <w:rPr>
                <w:b/>
                <w:bCs/>
                <w:sz w:val="20"/>
                <w:szCs w:val="22"/>
              </w:rPr>
              <w:t>Andre Pancreas</w:t>
            </w:r>
          </w:p>
        </w:tc>
        <w:tc>
          <w:tcPr>
            <w:tcW w:w="2131" w:type="dxa"/>
            <w:tcBorders>
              <w:top w:val="nil"/>
              <w:left w:val="nil"/>
              <w:bottom w:val="nil"/>
              <w:right w:val="single" w:sz="8" w:space="0" w:color="4F81BD"/>
            </w:tcBorders>
            <w:shd w:val="clear" w:color="auto" w:fill="auto"/>
          </w:tcPr>
          <w:p w14:paraId="0E25EAFB" w14:textId="77777777" w:rsidR="00EC2814" w:rsidRPr="00A4263A" w:rsidRDefault="00EC2814" w:rsidP="002624DA">
            <w:pPr>
              <w:rPr>
                <w:sz w:val="20"/>
                <w:szCs w:val="22"/>
              </w:rPr>
            </w:pPr>
            <w:r w:rsidRPr="00A4263A">
              <w:rPr>
                <w:sz w:val="20"/>
                <w:szCs w:val="22"/>
              </w:rPr>
              <w:t xml:space="preserve">JLC 00-20 </w:t>
            </w:r>
          </w:p>
        </w:tc>
      </w:tr>
      <w:tr w:rsidR="00EC2814" w:rsidRPr="00A4263A" w14:paraId="0442D72C" w14:textId="77777777" w:rsidTr="002624DA">
        <w:tc>
          <w:tcPr>
            <w:tcW w:w="1809" w:type="dxa"/>
            <w:tcBorders>
              <w:top w:val="nil"/>
              <w:bottom w:val="nil"/>
              <w:right w:val="nil"/>
            </w:tcBorders>
            <w:shd w:val="clear" w:color="auto" w:fill="auto"/>
          </w:tcPr>
          <w:p w14:paraId="2349F547" w14:textId="77777777" w:rsidR="00EC2814" w:rsidRPr="00A4263A" w:rsidRDefault="00EC2814" w:rsidP="002624DA">
            <w:pPr>
              <w:rPr>
                <w:b/>
                <w:bCs/>
                <w:sz w:val="20"/>
                <w:szCs w:val="22"/>
              </w:rPr>
            </w:pPr>
          </w:p>
        </w:tc>
        <w:tc>
          <w:tcPr>
            <w:tcW w:w="2131" w:type="dxa"/>
            <w:tcBorders>
              <w:top w:val="nil"/>
              <w:left w:val="nil"/>
              <w:bottom w:val="nil"/>
            </w:tcBorders>
            <w:shd w:val="clear" w:color="auto" w:fill="auto"/>
          </w:tcPr>
          <w:p w14:paraId="67535DD0" w14:textId="77777777" w:rsidR="00EC2814" w:rsidRPr="00A4263A" w:rsidRDefault="00EC2814" w:rsidP="002624DA">
            <w:pPr>
              <w:rPr>
                <w:sz w:val="20"/>
                <w:szCs w:val="22"/>
              </w:rPr>
            </w:pPr>
            <w:r w:rsidRPr="00A4263A">
              <w:rPr>
                <w:sz w:val="20"/>
                <w:szCs w:val="22"/>
              </w:rPr>
              <w:t>JLC 40-96</w:t>
            </w:r>
          </w:p>
        </w:tc>
      </w:tr>
      <w:tr w:rsidR="00EC2814" w:rsidRPr="00A4263A" w14:paraId="11816357" w14:textId="77777777" w:rsidTr="002624DA">
        <w:tc>
          <w:tcPr>
            <w:tcW w:w="1809" w:type="dxa"/>
            <w:tcBorders>
              <w:top w:val="nil"/>
              <w:left w:val="single" w:sz="8" w:space="0" w:color="5B9BD5"/>
              <w:bottom w:val="single" w:sz="8" w:space="0" w:color="5B9BD5"/>
              <w:right w:val="nil"/>
            </w:tcBorders>
            <w:shd w:val="clear" w:color="auto" w:fill="auto"/>
          </w:tcPr>
          <w:p w14:paraId="134567F6" w14:textId="77777777" w:rsidR="00EC2814" w:rsidRPr="00A4263A" w:rsidRDefault="00EC2814" w:rsidP="002624DA">
            <w:pPr>
              <w:rPr>
                <w:b/>
                <w:bCs/>
                <w:sz w:val="20"/>
                <w:szCs w:val="22"/>
              </w:rPr>
            </w:pPr>
            <w:r w:rsidRPr="00A4263A">
              <w:rPr>
                <w:b/>
                <w:bCs/>
                <w:sz w:val="20"/>
                <w:szCs w:val="22"/>
              </w:rPr>
              <w:t>Gallegang</w:t>
            </w:r>
          </w:p>
        </w:tc>
        <w:tc>
          <w:tcPr>
            <w:tcW w:w="2131" w:type="dxa"/>
            <w:tcBorders>
              <w:top w:val="nil"/>
              <w:left w:val="nil"/>
              <w:bottom w:val="single" w:sz="8" w:space="0" w:color="5B9BD5"/>
              <w:right w:val="nil"/>
            </w:tcBorders>
            <w:shd w:val="clear" w:color="auto" w:fill="auto"/>
          </w:tcPr>
          <w:p w14:paraId="68B20BF3" w14:textId="77777777" w:rsidR="00EC2814" w:rsidRPr="00A4263A" w:rsidRDefault="00EC2814" w:rsidP="002624DA">
            <w:pPr>
              <w:rPr>
                <w:bCs/>
                <w:sz w:val="20"/>
                <w:szCs w:val="22"/>
              </w:rPr>
            </w:pPr>
            <w:r w:rsidRPr="00A4263A">
              <w:rPr>
                <w:bCs/>
                <w:sz w:val="20"/>
                <w:szCs w:val="22"/>
              </w:rPr>
              <w:t>JHC 10-60</w:t>
            </w:r>
          </w:p>
        </w:tc>
      </w:tr>
    </w:tbl>
    <w:p w14:paraId="2BCCAFF6" w14:textId="77777777" w:rsidR="00EC2814" w:rsidRDefault="00EC2814" w:rsidP="00EC2814">
      <w:pPr>
        <w:pStyle w:val="TextBodynoindent"/>
      </w:pPr>
      <w:bookmarkStart w:id="78" w:name="x1-26001r29"/>
      <w:bookmarkEnd w:id="78"/>
    </w:p>
    <w:p w14:paraId="66874269" w14:textId="77777777" w:rsidR="00EC2814" w:rsidRPr="00EC2814" w:rsidRDefault="00EC2814" w:rsidP="00EC2814">
      <w:pPr>
        <w:pStyle w:val="Brdtekst"/>
      </w:pPr>
    </w:p>
    <w:p w14:paraId="6E0BB260" w14:textId="77777777" w:rsidR="004B7F73" w:rsidRDefault="004B7F73" w:rsidP="00E95779">
      <w:pPr>
        <w:pStyle w:val="Overskrift2"/>
      </w:pPr>
      <w:bookmarkStart w:id="79" w:name="_Toc486006124"/>
      <w:r w:rsidRPr="001F4BAA">
        <w:t xml:space="preserve">6.2 </w:t>
      </w:r>
      <w:bookmarkStart w:id="80" w:name="x1-270002"/>
      <w:bookmarkEnd w:id="80"/>
      <w:r w:rsidRPr="001F4BAA">
        <w:t>Registerets spesifikke kvalitets</w:t>
      </w:r>
      <w:r w:rsidR="004B0DF7">
        <w:t>indikatorer</w:t>
      </w:r>
      <w:bookmarkEnd w:id="79"/>
    </w:p>
    <w:p w14:paraId="51C6ECDB" w14:textId="77777777" w:rsidR="00EC2814" w:rsidRPr="00EC2814" w:rsidRDefault="00EC2814" w:rsidP="00EC2814">
      <w:pPr>
        <w:pStyle w:val="Grunnleggendeavsnitt"/>
        <w:spacing w:line="276" w:lineRule="auto"/>
        <w:rPr>
          <w:rFonts w:asciiTheme="minorHAnsi" w:hAnsiTheme="minorHAnsi" w:cs="Times New Roman"/>
          <w:u w:val="single"/>
          <w:lang w:val="nb-NO"/>
        </w:rPr>
      </w:pPr>
      <w:r w:rsidRPr="00EC2814">
        <w:rPr>
          <w:rFonts w:asciiTheme="minorHAnsi" w:hAnsiTheme="minorHAnsi" w:cs="Times New Roman"/>
          <w:u w:val="single"/>
          <w:lang w:val="nb-NO"/>
        </w:rPr>
        <w:t>Komplikasjoner</w:t>
      </w:r>
    </w:p>
    <w:p w14:paraId="5779819F" w14:textId="77777777" w:rsidR="00EC2814" w:rsidRPr="00EC2814" w:rsidRDefault="00EC2814" w:rsidP="00EC2814">
      <w:pPr>
        <w:pStyle w:val="Grunnleggendeavsnitt"/>
        <w:spacing w:line="276" w:lineRule="auto"/>
        <w:rPr>
          <w:rFonts w:asciiTheme="minorHAnsi" w:hAnsiTheme="minorHAnsi" w:cs="Times New Roman"/>
          <w:lang w:val="nb-NO"/>
        </w:rPr>
      </w:pPr>
      <w:r w:rsidRPr="00EC2814">
        <w:rPr>
          <w:rFonts w:asciiTheme="minorHAnsi" w:hAnsiTheme="minorHAnsi" w:cs="Times New Roman"/>
          <w:lang w:val="nb-NO"/>
        </w:rPr>
        <w:t>Alvorlige komplikasjoner etter kirurgi bidrar på kort sikt til lengre rekonvalesenstid og økt sykelighet og dødelighet, men også lavere langtidsoverlevelse.  Tilleggsbehandling med dokumentert effekt for den aktuelle kreftsykdommen, for eksempel planlagt kjemoterapi, kan bli utsatt eller avlyst som følge av komplikasjoner.</w:t>
      </w:r>
    </w:p>
    <w:p w14:paraId="6B6E9876" w14:textId="77777777" w:rsidR="00EC2814" w:rsidRPr="00EC2814" w:rsidRDefault="00EC2814" w:rsidP="00EC2814">
      <w:pPr>
        <w:pStyle w:val="Grunnleggendeavsnitt"/>
        <w:spacing w:line="276" w:lineRule="auto"/>
        <w:rPr>
          <w:rFonts w:asciiTheme="minorHAnsi" w:hAnsiTheme="minorHAnsi" w:cs="Times New Roman"/>
          <w:lang w:val="nb-NO"/>
        </w:rPr>
      </w:pPr>
    </w:p>
    <w:p w14:paraId="0CDBCFB2" w14:textId="77777777" w:rsidR="00EC2814" w:rsidRPr="00EC2814" w:rsidRDefault="00EC2814" w:rsidP="00EC2814">
      <w:pPr>
        <w:pStyle w:val="Grunnleggendeavsnitt"/>
        <w:spacing w:line="276" w:lineRule="auto"/>
        <w:rPr>
          <w:rFonts w:asciiTheme="minorHAnsi" w:hAnsiTheme="minorHAnsi" w:cs="Times New Roman"/>
          <w:lang w:val="nb-NO"/>
        </w:rPr>
      </w:pPr>
      <w:r w:rsidRPr="00EC2814">
        <w:rPr>
          <w:rFonts w:asciiTheme="minorHAnsi" w:hAnsiTheme="minorHAnsi" w:cs="Times New Roman"/>
          <w:lang w:val="nb-NO"/>
        </w:rPr>
        <w:t>I NoRGast registreres alle alvorlige komplikasjoner innen 30 dager etter inngrepet etter Accordion-systemet (Strasberg 2009 og Prembka 2010).  Dette inkluderer alle innleggelser av dren til bukhulen, behov for endoskopisk undersøkelse eller behandling, reoperasjoner med ny tilgang til bukhulen samt organsvikt og død.</w:t>
      </w:r>
    </w:p>
    <w:p w14:paraId="67BB97A2" w14:textId="77777777" w:rsidR="00EC2814" w:rsidRPr="00EC2814" w:rsidRDefault="00EC2814" w:rsidP="00EC2814">
      <w:pPr>
        <w:pStyle w:val="Grunnleggendeavsnitt"/>
        <w:spacing w:line="276" w:lineRule="auto"/>
        <w:rPr>
          <w:rFonts w:asciiTheme="minorHAnsi" w:hAnsiTheme="minorHAnsi" w:cs="Times New Roman"/>
          <w:lang w:val="nb-NO"/>
        </w:rPr>
      </w:pPr>
    </w:p>
    <w:p w14:paraId="22B515FE" w14:textId="77777777" w:rsidR="00EC2814" w:rsidRPr="00EC2814" w:rsidRDefault="00EC2814" w:rsidP="00EC2814">
      <w:pPr>
        <w:pStyle w:val="Grunnleggendeavsnitt"/>
        <w:spacing w:line="276" w:lineRule="auto"/>
        <w:rPr>
          <w:rFonts w:asciiTheme="minorHAnsi" w:hAnsiTheme="minorHAnsi"/>
          <w:lang w:val="nb-NO"/>
        </w:rPr>
      </w:pPr>
      <w:r w:rsidRPr="00EC2814">
        <w:rPr>
          <w:rFonts w:asciiTheme="minorHAnsi" w:hAnsiTheme="minorHAnsi" w:cs="Times New Roman"/>
          <w:lang w:val="nb-NO"/>
        </w:rPr>
        <w:t>Raten for alvorlige komplikasjoner er et naturlig delmål for kvaliteten av behandlingen som gis, men denne påvirkes også av pasientens øvrige sykelighet og tilstand forut for kirurgi. Det registreres derfor utvalgte variabler som for eksempel BMI, ASA, vekttap, WHO-ECOG-status, diabetes mellitus og alvorlig hjerte- eller lungesykdom slik at en kan sammenligne risikoprofilen mellom pasientpopulasjonene.</w:t>
      </w:r>
      <w:bookmarkStart w:id="81" w:name="x1-27002r30"/>
      <w:bookmarkEnd w:id="81"/>
      <w:r w:rsidRPr="00EC2814">
        <w:rPr>
          <w:rFonts w:asciiTheme="minorHAnsi" w:hAnsiTheme="minorHAnsi"/>
          <w:lang w:val="nb-NO"/>
        </w:rPr>
        <w:tab/>
      </w:r>
    </w:p>
    <w:p w14:paraId="18197995" w14:textId="77777777" w:rsidR="00EC2814" w:rsidRPr="00EC2814" w:rsidRDefault="00EC2814" w:rsidP="00EC2814">
      <w:pPr>
        <w:pStyle w:val="Brdtekst"/>
      </w:pPr>
    </w:p>
    <w:p w14:paraId="245A0779" w14:textId="77777777" w:rsidR="004B7F73" w:rsidRDefault="004B7F73" w:rsidP="00E95779">
      <w:pPr>
        <w:pStyle w:val="Overskrift2"/>
      </w:pPr>
      <w:bookmarkStart w:id="82" w:name="_Toc486006125"/>
      <w:r w:rsidRPr="001F4BAA">
        <w:t xml:space="preserve">6.3 </w:t>
      </w:r>
      <w:bookmarkStart w:id="83" w:name="x1-280003"/>
      <w:bookmarkEnd w:id="83"/>
      <w:r w:rsidRPr="001F4BAA">
        <w:t xml:space="preserve">Pasientrapporterte resultat- og erfaringsmål </w:t>
      </w:r>
      <w:r w:rsidR="00E95779">
        <w:br/>
      </w:r>
      <w:r w:rsidRPr="001F4BAA">
        <w:t>(PROM og PREM)</w:t>
      </w:r>
      <w:bookmarkEnd w:id="82"/>
    </w:p>
    <w:p w14:paraId="2CDD653B" w14:textId="77777777" w:rsidR="00EC2814" w:rsidRPr="00AB1FC1" w:rsidRDefault="00EC2814" w:rsidP="00EC2814">
      <w:pPr>
        <w:spacing w:line="276" w:lineRule="auto"/>
        <w:rPr>
          <w:rFonts w:asciiTheme="minorHAnsi" w:hAnsiTheme="minorHAnsi"/>
        </w:rPr>
      </w:pPr>
      <w:r w:rsidRPr="00AB1FC1">
        <w:rPr>
          <w:rFonts w:asciiTheme="minorHAnsi" w:hAnsiTheme="minorHAnsi"/>
        </w:rPr>
        <w:t xml:space="preserve">Det er en ambisjon fra registerets side etter hvert å inkludere pasientrapporterte utkommemål i etterkant av gjennomgått kirurgisk inngrep. Foreløpig er det ikke utformet noen konkret plan for hvordan dette skal gjennomføres og hvilke variabler som skal registreres. Kolonreseksjoner, som er den største enkeltgruppen, vil kunne bruke Kreftregisterets PROM-data når det foreligger. </w:t>
      </w:r>
      <w:bookmarkStart w:id="84" w:name="x1-28001r31"/>
      <w:bookmarkEnd w:id="84"/>
      <w:r w:rsidRPr="00AB1FC1">
        <w:rPr>
          <w:rFonts w:asciiTheme="minorHAnsi" w:hAnsiTheme="minorHAnsi"/>
        </w:rPr>
        <w:t>Det oppleves ikke riktig å planlegge en dobbeltregistrering for denne store pasientgruppen.</w:t>
      </w:r>
    </w:p>
    <w:p w14:paraId="44814BB8" w14:textId="77777777" w:rsidR="00EC2814" w:rsidRPr="00EC2814" w:rsidRDefault="00EC2814" w:rsidP="00EC2814">
      <w:pPr>
        <w:pStyle w:val="Grunnleggendeavsnitt"/>
        <w:spacing w:line="276" w:lineRule="auto"/>
        <w:rPr>
          <w:rFonts w:asciiTheme="minorHAnsi" w:hAnsiTheme="minorHAnsi"/>
          <w:lang w:val="nb-NO"/>
        </w:rPr>
      </w:pPr>
      <w:r w:rsidRPr="00EC2814">
        <w:rPr>
          <w:rFonts w:asciiTheme="minorHAnsi" w:hAnsiTheme="minorHAnsi"/>
          <w:lang w:val="nb-NO"/>
        </w:rPr>
        <w:tab/>
      </w:r>
    </w:p>
    <w:p w14:paraId="2F42B008" w14:textId="77777777" w:rsidR="004B7F73" w:rsidRDefault="004B7F73" w:rsidP="00E95779">
      <w:pPr>
        <w:pStyle w:val="Overskrift2"/>
      </w:pPr>
      <w:bookmarkStart w:id="85" w:name="_Toc486006126"/>
      <w:r w:rsidRPr="001F4BAA">
        <w:t xml:space="preserve">6.4 </w:t>
      </w:r>
      <w:bookmarkStart w:id="86" w:name="x1-290004"/>
      <w:bookmarkEnd w:id="86"/>
      <w:r w:rsidRPr="001F4BAA">
        <w:t>Sosiale og demografiske ulikheter i helse</w:t>
      </w:r>
      <w:bookmarkEnd w:id="85"/>
    </w:p>
    <w:p w14:paraId="2C67E2BF" w14:textId="77777777" w:rsidR="00EC2814" w:rsidRPr="00AB1FC1" w:rsidRDefault="00EC2814" w:rsidP="00EC2814">
      <w:pPr>
        <w:pStyle w:val="TextBodynoindent"/>
        <w:rPr>
          <w:rFonts w:asciiTheme="minorHAnsi" w:hAnsiTheme="minorHAnsi"/>
        </w:rPr>
      </w:pPr>
      <w:r w:rsidRPr="00AB1FC1">
        <w:rPr>
          <w:rFonts w:asciiTheme="minorHAnsi" w:hAnsiTheme="minorHAnsi"/>
        </w:rPr>
        <w:t xml:space="preserve">Foreløpig ikke gjort analyser av dette. Varierende kvalitet mellom HF’er fremgår av de utvalgte resultatene. </w:t>
      </w:r>
      <w:bookmarkStart w:id="87" w:name="x1-29001r32"/>
      <w:bookmarkEnd w:id="87"/>
    </w:p>
    <w:p w14:paraId="287289F0" w14:textId="77777777" w:rsidR="004B7F73" w:rsidRDefault="004B7F73" w:rsidP="00E95779">
      <w:pPr>
        <w:pStyle w:val="Overskrift2"/>
      </w:pPr>
      <w:bookmarkStart w:id="88" w:name="_Toc486006127"/>
      <w:r w:rsidRPr="001F4BAA">
        <w:t xml:space="preserve">6.5 </w:t>
      </w:r>
      <w:bookmarkStart w:id="89" w:name="x1-300005"/>
      <w:bookmarkEnd w:id="89"/>
      <w:r w:rsidRPr="001F4BAA">
        <w:t>Bidrag til utvikling av nasjonale retningslinjer, nasjonale kvalitetsindikatorer o.l.</w:t>
      </w:r>
      <w:bookmarkEnd w:id="88"/>
    </w:p>
    <w:p w14:paraId="3EA6ACF9" w14:textId="4703D4B0" w:rsidR="00EC2814" w:rsidRPr="00EC2814" w:rsidRDefault="00EC2814" w:rsidP="00F133C8">
      <w:pPr>
        <w:pStyle w:val="TextBodynoindent"/>
      </w:pPr>
      <w:r>
        <w:t>Det blir i løpet av 2017 ferdigstilt et arbeid med definisjon av kvalitetsindikatorer for alle de obligatoriske inngrepstypene. Indikatorer for prosess og korttidsresultater (postoperative komplikasjoner) finnes p.t. nesten ikke og blir utarbeidet av registerets styringsgruppe sammen med oppnevnte representanter fra Norsk Forening for Gastrokirurgi (NFGK).</w:t>
      </w:r>
    </w:p>
    <w:p w14:paraId="1B469298" w14:textId="77777777" w:rsidR="004B7F73" w:rsidRDefault="004B7F73" w:rsidP="00E95779">
      <w:pPr>
        <w:pStyle w:val="Overskrift2"/>
      </w:pPr>
      <w:bookmarkStart w:id="90" w:name="_Toc486006128"/>
      <w:r w:rsidRPr="001F4BAA">
        <w:t xml:space="preserve">6.6 </w:t>
      </w:r>
      <w:bookmarkStart w:id="91" w:name="x1-310006"/>
      <w:bookmarkEnd w:id="91"/>
      <w:r w:rsidRPr="001F4BAA">
        <w:t>Etterlevelse av nasjonale retningslinjer</w:t>
      </w:r>
      <w:bookmarkEnd w:id="90"/>
    </w:p>
    <w:p w14:paraId="7D72854A" w14:textId="77777777" w:rsidR="00EC2814" w:rsidRDefault="00EC2814" w:rsidP="00EC2814">
      <w:pPr>
        <w:pStyle w:val="TextBodynoindent"/>
      </w:pPr>
      <w:r>
        <w:t xml:space="preserve">Som nevnt under 6.5 er det foreløpig ikke retningslinjer som dekker dette feltet. Etter hvert som resultatene blir flere vil det kunne fastslås om kvaliteten holder internasjonal standard og om det er store regionale avvik eller ikke. </w:t>
      </w:r>
      <w:bookmarkStart w:id="92" w:name="x1-31001r34"/>
      <w:bookmarkEnd w:id="92"/>
    </w:p>
    <w:p w14:paraId="2D70714E" w14:textId="77777777" w:rsidR="004B7F73" w:rsidRDefault="004B7F73" w:rsidP="00E95779">
      <w:pPr>
        <w:pStyle w:val="Overskrift2"/>
      </w:pPr>
      <w:bookmarkStart w:id="93" w:name="_Toc486006129"/>
      <w:r w:rsidRPr="001F4BAA">
        <w:t xml:space="preserve">6.7 </w:t>
      </w:r>
      <w:bookmarkStart w:id="94" w:name="x1-320007"/>
      <w:bookmarkEnd w:id="94"/>
      <w:r w:rsidRPr="001F4BAA">
        <w:t>Identifisering av kliniske forbedringsområder</w:t>
      </w:r>
      <w:bookmarkEnd w:id="93"/>
    </w:p>
    <w:p w14:paraId="4DB775E8" w14:textId="77777777" w:rsidR="00EC2814" w:rsidRPr="00EC2814" w:rsidRDefault="00EC2814" w:rsidP="00EC2814">
      <w:pPr>
        <w:pStyle w:val="TextBodynoindent"/>
      </w:pPr>
      <w:r>
        <w:t>Den enkelte avdeling får omgående tilbake resultattall satt opp mot et aggregert nasjonalt snitt noe som gjør hver avdeling i stand til selv å identifisere om de har kliniske forbedringsområder. Det foregår i tillegg en jevnlig gjennomgang av resultattall og prosessmål av registerledelsen (se nedenfor).</w:t>
      </w:r>
    </w:p>
    <w:p w14:paraId="12332471" w14:textId="77777777" w:rsidR="004B7F73" w:rsidRDefault="004B7F73" w:rsidP="00E95779">
      <w:pPr>
        <w:pStyle w:val="Overskrift2"/>
      </w:pPr>
      <w:bookmarkStart w:id="95" w:name="_Toc486006130"/>
      <w:r w:rsidRPr="001F4BAA">
        <w:t xml:space="preserve">6.8 </w:t>
      </w:r>
      <w:bookmarkStart w:id="96" w:name="x1-330008"/>
      <w:bookmarkEnd w:id="96"/>
      <w:r w:rsidRPr="001F4BAA">
        <w:t>Tiltak for klinisk kvalitetsforbedring initiert av registeret</w:t>
      </w:r>
      <w:bookmarkEnd w:id="95"/>
    </w:p>
    <w:p w14:paraId="4F09D0C0" w14:textId="77777777" w:rsidR="00EC2814" w:rsidRDefault="00EC2814" w:rsidP="00EC2814">
      <w:pPr>
        <w:pStyle w:val="TextBodynoindent"/>
      </w:pPr>
      <w:r>
        <w:t xml:space="preserve">Det har vært to slike situasjoner i registerets funksjonstid: </w:t>
      </w:r>
    </w:p>
    <w:p w14:paraId="469A3D73" w14:textId="77777777" w:rsidR="00EC2814" w:rsidRDefault="00EC2814" w:rsidP="00EC2814">
      <w:pPr>
        <w:pStyle w:val="TextBodynoindent"/>
        <w:numPr>
          <w:ilvl w:val="0"/>
          <w:numId w:val="6"/>
        </w:numPr>
      </w:pPr>
      <w:r>
        <w:t xml:space="preserve">I desember 2015/januar 2016. </w:t>
      </w:r>
      <w:r w:rsidRPr="007049F3">
        <w:t>En avd</w:t>
      </w:r>
      <w:r>
        <w:t>eling</w:t>
      </w:r>
      <w:r w:rsidRPr="007049F3">
        <w:t xml:space="preserve"> har avvikende høy rate sårrupturer. De</w:t>
      </w:r>
      <w:r>
        <w:t>t ble avholdt et de</w:t>
      </w:r>
      <w:r w:rsidRPr="007049F3">
        <w:t>dikert møte me</w:t>
      </w:r>
      <w:r>
        <w:t>llom</w:t>
      </w:r>
      <w:r w:rsidRPr="007049F3">
        <w:t xml:space="preserve"> registerledelsen og </w:t>
      </w:r>
      <w:r>
        <w:t>avdelingsledelsen hvor dette ble gjennomgått. Dette ledet til en gjennomgang av eksisterende teknikk og en modifisering av denne. Det er i dag ikke avvik fra denne avdelingen på dette området.</w:t>
      </w:r>
    </w:p>
    <w:p w14:paraId="3F91EB35" w14:textId="5FAB541B" w:rsidR="00EC2814" w:rsidRPr="00EC2814" w:rsidRDefault="00EC2814" w:rsidP="00EC2814">
      <w:pPr>
        <w:pStyle w:val="TextBodynoindent"/>
        <w:numPr>
          <w:ilvl w:val="0"/>
          <w:numId w:val="6"/>
        </w:numPr>
      </w:pPr>
      <w:r>
        <w:t xml:space="preserve">I oktober 2016. </w:t>
      </w:r>
      <w:r w:rsidRPr="007049F3">
        <w:t>En avd</w:t>
      </w:r>
      <w:r>
        <w:t>eling</w:t>
      </w:r>
      <w:r w:rsidRPr="007049F3">
        <w:t xml:space="preserve"> har avvikende høy rate alvorlige komplikasjoner. Dedikert møte m</w:t>
      </w:r>
      <w:r>
        <w:t>ellom</w:t>
      </w:r>
      <w:r w:rsidRPr="007049F3">
        <w:t xml:space="preserve"> registerledelsen og </w:t>
      </w:r>
      <w:r>
        <w:t xml:space="preserve">avdelingsledelsen avholdt i mai 2017. Konsekvensene blir referert i neste årsrapport. </w:t>
      </w:r>
    </w:p>
    <w:p w14:paraId="5BF9170F" w14:textId="77777777" w:rsidR="004B7F73" w:rsidRPr="004B0DF7" w:rsidRDefault="004B7F73" w:rsidP="00E95779">
      <w:pPr>
        <w:pStyle w:val="Overskrift2"/>
      </w:pPr>
      <w:bookmarkStart w:id="97" w:name="_Toc486006131"/>
      <w:r w:rsidRPr="001F4BAA">
        <w:t xml:space="preserve">6.9 </w:t>
      </w:r>
      <w:bookmarkStart w:id="98" w:name="x1-340009"/>
      <w:bookmarkEnd w:id="98"/>
      <w:r w:rsidRPr="001F4BAA">
        <w:t xml:space="preserve">Evaluering av tiltak for klinisk kvalitetsforbedring </w:t>
      </w:r>
      <w:r w:rsidR="004B0DF7">
        <w:br/>
      </w:r>
      <w:r w:rsidRPr="001F4BAA">
        <w:t>(endret praksis)</w:t>
      </w:r>
      <w:bookmarkEnd w:id="97"/>
    </w:p>
    <w:p w14:paraId="7DF68D3C" w14:textId="77777777" w:rsidR="004B7F73" w:rsidRPr="00EC2814" w:rsidRDefault="00EC2814" w:rsidP="00695629">
      <w:pPr>
        <w:pStyle w:val="TextBodynoindent"/>
        <w:tabs>
          <w:tab w:val="left" w:pos="426"/>
        </w:tabs>
      </w:pPr>
      <w:bookmarkStart w:id="99" w:name="textcolor25"/>
      <w:bookmarkStart w:id="100" w:name="x1-34001r37"/>
      <w:bookmarkEnd w:id="99"/>
      <w:bookmarkEnd w:id="100"/>
      <w:r>
        <w:t>Se pkt. 6.8</w:t>
      </w:r>
    </w:p>
    <w:p w14:paraId="7695417C" w14:textId="77777777" w:rsidR="004B7F73" w:rsidRPr="001F4BAA" w:rsidRDefault="004B7F73" w:rsidP="00E95779">
      <w:pPr>
        <w:pStyle w:val="Overskrift2"/>
        <w:rPr>
          <w:i/>
        </w:rPr>
      </w:pPr>
      <w:bookmarkStart w:id="101" w:name="_Toc486006132"/>
      <w:r w:rsidRPr="001F4BAA">
        <w:t xml:space="preserve">6.10 </w:t>
      </w:r>
      <w:bookmarkStart w:id="102" w:name="x1-3500010"/>
      <w:bookmarkEnd w:id="102"/>
      <w:r w:rsidRPr="001F4BAA">
        <w:t>Pasientsikkerhet</w:t>
      </w:r>
      <w:bookmarkEnd w:id="101"/>
    </w:p>
    <w:p w14:paraId="3DC35E38" w14:textId="5BA751F5" w:rsidR="00FD1C8E" w:rsidRPr="00260BB8" w:rsidRDefault="00FD1C8E" w:rsidP="00260BB8">
      <w:pPr>
        <w:pStyle w:val="TextBodynoindent"/>
      </w:pPr>
      <w:r>
        <w:t>Se registerbeskrivelsen. Komplikasjoner av modifisert Accordion-grad III og høyere registreres.</w:t>
      </w:r>
      <w:bookmarkStart w:id="103" w:name="_Toc486006133"/>
    </w:p>
    <w:p w14:paraId="0B026B14" w14:textId="77777777" w:rsidR="00FD1C8E" w:rsidRPr="00FD1C8E" w:rsidRDefault="00FD1C8E" w:rsidP="00FD1C8E">
      <w:pPr>
        <w:pStyle w:val="Brdtekst"/>
      </w:pPr>
    </w:p>
    <w:p w14:paraId="76D2A4D8" w14:textId="77777777" w:rsidR="004B7F73" w:rsidRPr="00FD1C8E" w:rsidRDefault="004B7F73" w:rsidP="00FD1C8E">
      <w:pPr>
        <w:pStyle w:val="Overskrift3"/>
      </w:pPr>
      <w:r w:rsidRPr="001F4BAA">
        <w:t>7</w:t>
      </w:r>
      <w:r w:rsidR="00E95779">
        <w:t xml:space="preserve">. </w:t>
      </w:r>
      <w:bookmarkStart w:id="104" w:name="x1-360007"/>
      <w:bookmarkEnd w:id="104"/>
      <w:r w:rsidRPr="001F4BAA">
        <w:t>Formidling av resultater</w:t>
      </w:r>
      <w:bookmarkEnd w:id="103"/>
    </w:p>
    <w:p w14:paraId="0A0AF6B9" w14:textId="77777777" w:rsidR="004B7F73" w:rsidRPr="00A430AA" w:rsidRDefault="00E95779" w:rsidP="00695629">
      <w:pPr>
        <w:pStyle w:val="TextBodynoindent"/>
        <w:tabs>
          <w:tab w:val="left" w:pos="426"/>
        </w:tabs>
        <w:rPr>
          <w:i/>
        </w:rPr>
      </w:pPr>
      <w:r w:rsidRPr="00A430AA">
        <w:rPr>
          <w:i/>
        </w:rPr>
        <w:br/>
      </w:r>
      <w:r w:rsidR="004B7F73" w:rsidRPr="00A430AA">
        <w:rPr>
          <w:i/>
        </w:rPr>
        <w:t>[</w:t>
      </w:r>
      <w:bookmarkStart w:id="105" w:name="textcolor27"/>
      <w:bookmarkEnd w:id="105"/>
      <w:r w:rsidR="004B7F73" w:rsidRPr="00A430AA">
        <w:rPr>
          <w:i/>
        </w:rPr>
        <w:t xml:space="preserve">Status og evaluering av formidlingsform og -frekvens av resultater fra registeret. Resultater i seg selv beskrives i kap. </w:t>
      </w:r>
      <w:hyperlink w:anchor="x1-150003" w:history="1">
        <w:r w:rsidR="004B7F73" w:rsidRPr="00A430AA">
          <w:rPr>
            <w:rStyle w:val="Hyperkobling"/>
            <w:i/>
          </w:rPr>
          <w:t>3</w:t>
        </w:r>
      </w:hyperlink>
      <w:r w:rsidR="004B7F73" w:rsidRPr="00A430AA">
        <w:rPr>
          <w:i/>
        </w:rPr>
        <w:t xml:space="preserve">.] </w:t>
      </w:r>
      <w:bookmarkStart w:id="106" w:name="x1-36001r38"/>
      <w:bookmarkEnd w:id="106"/>
    </w:p>
    <w:p w14:paraId="61A7BB3F" w14:textId="77777777" w:rsidR="004B7F73" w:rsidRDefault="004B7F73" w:rsidP="00E95779">
      <w:pPr>
        <w:pStyle w:val="Overskrift2"/>
      </w:pPr>
      <w:bookmarkStart w:id="107" w:name="_Toc486006134"/>
      <w:r w:rsidRPr="001F4BAA">
        <w:t xml:space="preserve">7.1 </w:t>
      </w:r>
      <w:bookmarkStart w:id="108" w:name="x1-370001"/>
      <w:bookmarkEnd w:id="108"/>
      <w:r w:rsidRPr="001F4BAA">
        <w:t>Resultater tilbake til deltakende fagmiljø</w:t>
      </w:r>
      <w:bookmarkEnd w:id="107"/>
    </w:p>
    <w:p w14:paraId="7AC747E2" w14:textId="77777777" w:rsidR="00541A85" w:rsidRDefault="00541A85" w:rsidP="00541A85">
      <w:pPr>
        <w:pStyle w:val="TextBodynoindent"/>
      </w:pPr>
      <w:r>
        <w:t xml:space="preserve">En har i 2016 videreført samarbeidet med SKDE for å fullføre den interaktive rapportfunksjonen Rapporteket. Alle deltagere har her tilgang til alle egne, kontinuerlig oppdaterte tall målt mot et landsgjennomsnitt. Tall og resultater presenteres i interaktive figurer og tabeller, og kan sorteres med en rekke tilvalgsmenyer. Det er i tillegg utarbeidet større standardiserte, komplette samlerapporter som kan ”bestilles” som fil inne i Rapporteket (eksempel for UNN Tromsø vedlegges). </w:t>
      </w:r>
      <w:bookmarkStart w:id="109" w:name="x1-37001r40"/>
      <w:bookmarkEnd w:id="109"/>
      <w:r>
        <w:t>Flere nye diagrammer er utviklet i 2016.</w:t>
      </w:r>
    </w:p>
    <w:p w14:paraId="4A1DADCD" w14:textId="77777777" w:rsidR="004B7F73" w:rsidRPr="001F4BAA" w:rsidRDefault="004B7F73" w:rsidP="00E95779">
      <w:pPr>
        <w:pStyle w:val="Overskrift2"/>
        <w:rPr>
          <w:i/>
        </w:rPr>
      </w:pPr>
      <w:bookmarkStart w:id="110" w:name="_Toc486006135"/>
      <w:r w:rsidRPr="001F4BAA">
        <w:t xml:space="preserve">7.2 </w:t>
      </w:r>
      <w:bookmarkStart w:id="111" w:name="x1-380002"/>
      <w:bookmarkEnd w:id="111"/>
      <w:r w:rsidRPr="001F4BAA">
        <w:t>Resultater til administrasjon og ledelse</w:t>
      </w:r>
      <w:bookmarkEnd w:id="110"/>
    </w:p>
    <w:p w14:paraId="6FA15F52" w14:textId="48BB6A69" w:rsidR="00541A85" w:rsidRPr="000E3423" w:rsidRDefault="00541A85" w:rsidP="00541A85">
      <w:pPr>
        <w:pStyle w:val="Brdtekst"/>
      </w:pPr>
      <w:bookmarkStart w:id="112" w:name="_Toc486006136"/>
      <w:r>
        <w:t>Det er ennå ikke utarbeidet strukturert, aktiv distribusjon av resultater til ledelsen ved deltagende avdelinger. Dette er under planlegging</w:t>
      </w:r>
      <w:r w:rsidR="00333EA7">
        <w:t xml:space="preserve"> og bestilling er levert SKDE våren 2017</w:t>
      </w:r>
      <w:r>
        <w:t xml:space="preserve">. Rapportene er allerede klare (samlerapporter). </w:t>
      </w:r>
    </w:p>
    <w:p w14:paraId="1CD2C26E" w14:textId="77777777" w:rsidR="004B7F73" w:rsidRPr="001F4BAA" w:rsidRDefault="004B7F73" w:rsidP="00E95779">
      <w:pPr>
        <w:pStyle w:val="Overskrift2"/>
        <w:rPr>
          <w:i/>
        </w:rPr>
      </w:pPr>
      <w:r w:rsidRPr="001F4BAA">
        <w:t xml:space="preserve">7.3 </w:t>
      </w:r>
      <w:bookmarkStart w:id="113" w:name="x1-390003"/>
      <w:bookmarkEnd w:id="113"/>
      <w:r w:rsidRPr="001F4BAA">
        <w:t>Resultater til pasienter</w:t>
      </w:r>
      <w:bookmarkEnd w:id="112"/>
    </w:p>
    <w:p w14:paraId="5C79B054" w14:textId="77777777" w:rsidR="00541A85" w:rsidRDefault="00541A85" w:rsidP="00541A85">
      <w:pPr>
        <w:pStyle w:val="TextBodynoindent"/>
      </w:pPr>
      <w:bookmarkStart w:id="114" w:name="_Toc486006137"/>
      <w:r>
        <w:t xml:space="preserve">Foreløpig ikke formalisert. </w:t>
      </w:r>
      <w:bookmarkStart w:id="115" w:name="x1-39001r42"/>
      <w:bookmarkEnd w:id="115"/>
    </w:p>
    <w:p w14:paraId="436E7376" w14:textId="77777777" w:rsidR="004B7F73" w:rsidRPr="001F4BAA" w:rsidRDefault="004B7F73" w:rsidP="00E95779">
      <w:pPr>
        <w:pStyle w:val="Overskrift2"/>
        <w:rPr>
          <w:i/>
        </w:rPr>
      </w:pPr>
      <w:r w:rsidRPr="001F4BAA">
        <w:t xml:space="preserve">7.4 </w:t>
      </w:r>
      <w:bookmarkStart w:id="116" w:name="x1-400004"/>
      <w:bookmarkEnd w:id="116"/>
      <w:r w:rsidR="004B0DF7">
        <w:t>Publisering</w:t>
      </w:r>
      <w:r w:rsidRPr="001F4BAA">
        <w:t xml:space="preserve"> av resultater på institusjonsnivå</w:t>
      </w:r>
      <w:bookmarkEnd w:id="114"/>
    </w:p>
    <w:p w14:paraId="7F5053C0" w14:textId="77777777" w:rsidR="00541A85" w:rsidRDefault="00541A85" w:rsidP="00541A85">
      <w:pPr>
        <w:pStyle w:val="TextBodynoindent"/>
      </w:pPr>
      <w:r>
        <w:t xml:space="preserve">Se pkt. 7.1. </w:t>
      </w:r>
    </w:p>
    <w:p w14:paraId="47A9DD71" w14:textId="77777777" w:rsidR="00E95779" w:rsidRDefault="00E95779" w:rsidP="00695629">
      <w:pPr>
        <w:pStyle w:val="TextBodynoindent"/>
        <w:tabs>
          <w:tab w:val="left" w:pos="426"/>
        </w:tabs>
      </w:pPr>
    </w:p>
    <w:p w14:paraId="0A9F669F" w14:textId="77777777" w:rsidR="00E95779" w:rsidRDefault="00E95779" w:rsidP="00695629">
      <w:pPr>
        <w:pStyle w:val="TextBodynoindent"/>
        <w:tabs>
          <w:tab w:val="left" w:pos="426"/>
        </w:tabs>
      </w:pPr>
    </w:p>
    <w:p w14:paraId="203090F8" w14:textId="77777777" w:rsidR="00E95779" w:rsidRPr="00E95779" w:rsidRDefault="00E95779" w:rsidP="00695629">
      <w:pPr>
        <w:pStyle w:val="TextBodynoindent"/>
        <w:tabs>
          <w:tab w:val="left" w:pos="426"/>
        </w:tabs>
      </w:pPr>
    </w:p>
    <w:p w14:paraId="02363E35" w14:textId="77777777" w:rsidR="004B7F73" w:rsidRPr="001F4BAA" w:rsidRDefault="004B7F73" w:rsidP="00E95779">
      <w:pPr>
        <w:pStyle w:val="Overskrift3"/>
        <w:rPr>
          <w:i/>
        </w:rPr>
      </w:pPr>
      <w:bookmarkStart w:id="117" w:name="_Toc486006138"/>
      <w:r w:rsidRPr="001F4BAA">
        <w:t>8</w:t>
      </w:r>
      <w:r w:rsidR="00E95779">
        <w:t xml:space="preserve">. </w:t>
      </w:r>
      <w:bookmarkStart w:id="118" w:name="x1-410008"/>
      <w:bookmarkEnd w:id="118"/>
      <w:r w:rsidRPr="001F4BAA">
        <w:t>Samarbeid og forskning</w:t>
      </w:r>
      <w:bookmarkEnd w:id="117"/>
    </w:p>
    <w:p w14:paraId="75FD2EFF" w14:textId="77777777" w:rsidR="004B7F73" w:rsidRPr="00A430AA" w:rsidRDefault="004B7F73" w:rsidP="00695629">
      <w:pPr>
        <w:pStyle w:val="TextBodynoindent"/>
        <w:tabs>
          <w:tab w:val="left" w:pos="426"/>
        </w:tabs>
        <w:rPr>
          <w:i/>
        </w:rPr>
      </w:pPr>
      <w:bookmarkStart w:id="119" w:name="x1-41001r43"/>
      <w:bookmarkEnd w:id="119"/>
    </w:p>
    <w:p w14:paraId="0D00F23D" w14:textId="77777777" w:rsidR="004B7F73" w:rsidRPr="001F4BAA" w:rsidRDefault="004B7F73" w:rsidP="00E95779">
      <w:pPr>
        <w:pStyle w:val="Overskrift2"/>
        <w:rPr>
          <w:i/>
        </w:rPr>
      </w:pPr>
      <w:bookmarkStart w:id="120" w:name="_Toc486006139"/>
      <w:r w:rsidRPr="001F4BAA">
        <w:t xml:space="preserve">8.1 </w:t>
      </w:r>
      <w:bookmarkStart w:id="121" w:name="x1-420001"/>
      <w:bookmarkEnd w:id="121"/>
      <w:r w:rsidRPr="001F4BAA">
        <w:t>Samarbeid med andre helse- og kvalitetsregistre</w:t>
      </w:r>
      <w:bookmarkEnd w:id="120"/>
    </w:p>
    <w:p w14:paraId="7859D377" w14:textId="77777777" w:rsidR="00541A85" w:rsidRDefault="00541A85" w:rsidP="00541A85">
      <w:pPr>
        <w:pStyle w:val="TextBodynoindent"/>
      </w:pPr>
      <w:bookmarkStart w:id="122" w:name="_Toc486006140"/>
      <w:r>
        <w:t xml:space="preserve">Flere av Styringsgruppens medlemmer er sentrale i de viktige faggruppene nasjonalt. Morten Tandberg-Eriksen er leder for norsk gastrointestinal cancergruppe (NGICG). Kristoffer Lassen er leder for faggruppen for lever-, galle og pankreaskirurgi (NGICG-HPB). Asgaut Viste, Hartwig Kørner og Stig Norderval er sentrale i kolorektalgruppen innenfor NGICG. Hartwig Kørner sitter i styret i Norsk Kirurgisk Forening (NKF). </w:t>
      </w:r>
      <w:bookmarkStart w:id="123" w:name="x1-42001r45"/>
      <w:bookmarkEnd w:id="123"/>
    </w:p>
    <w:p w14:paraId="29127D1C" w14:textId="69214216" w:rsidR="00541A85" w:rsidRDefault="00541A85" w:rsidP="00541A85">
      <w:pPr>
        <w:pStyle w:val="TextBodynoindent"/>
      </w:pPr>
      <w:r>
        <w:t xml:space="preserve">Det ble i 2016 innledet kontakt med Kreftregisteret </w:t>
      </w:r>
      <w:r w:rsidR="00737166">
        <w:t xml:space="preserve">og IPLOS </w:t>
      </w:r>
      <w:r>
        <w:t xml:space="preserve">for å kople datasett mot NoRGasts database. Dette avdekket flere byråkratiske utfordringer </w:t>
      </w:r>
      <w:r w:rsidR="00737166">
        <w:t xml:space="preserve">på </w:t>
      </w:r>
      <w:r>
        <w:t xml:space="preserve">som </w:t>
      </w:r>
      <w:r w:rsidR="00737166">
        <w:t>registerledelsen trenger hjelp fra overordnet organ for å løse.</w:t>
      </w:r>
      <w:r>
        <w:t xml:space="preserve"> </w:t>
      </w:r>
    </w:p>
    <w:p w14:paraId="45565ED5" w14:textId="77777777" w:rsidR="004B7F73" w:rsidRPr="001F4BAA" w:rsidRDefault="004B7F73" w:rsidP="00E95779">
      <w:pPr>
        <w:pStyle w:val="Overskrift2"/>
        <w:rPr>
          <w:i/>
        </w:rPr>
      </w:pPr>
      <w:r w:rsidRPr="001F4BAA">
        <w:t xml:space="preserve">8.2 </w:t>
      </w:r>
      <w:bookmarkStart w:id="124" w:name="x1-430002"/>
      <w:bookmarkEnd w:id="124"/>
      <w:r w:rsidRPr="001F4BAA">
        <w:t>Vitenskapelige arbeider</w:t>
      </w:r>
      <w:bookmarkEnd w:id="122"/>
    </w:p>
    <w:p w14:paraId="1D80EC0B" w14:textId="3A475CE8" w:rsidR="00541A85" w:rsidRDefault="00541A85" w:rsidP="00541A85">
      <w:pPr>
        <w:pStyle w:val="TextBodynoindent"/>
      </w:pPr>
      <w:r>
        <w:t xml:space="preserve">Det har vært presentert abstracts på Kirurgisk Høstmøte både i 2014, 2015 og 2016. De to første manuskriptene ble påbegynt i 2016 og </w:t>
      </w:r>
      <w:r w:rsidR="00576774">
        <w:t xml:space="preserve">ferdigstilt sommer 2017. </w:t>
      </w:r>
    </w:p>
    <w:p w14:paraId="75EC3397" w14:textId="77777777" w:rsidR="004B7F73" w:rsidRPr="001F4BAA" w:rsidRDefault="004B7F73" w:rsidP="00695629">
      <w:pPr>
        <w:pStyle w:val="Heading1partHead"/>
        <w:tabs>
          <w:tab w:val="left" w:pos="426"/>
        </w:tabs>
        <w:rPr>
          <w:rFonts w:ascii="Calibri" w:hAnsi="Calibri"/>
        </w:rPr>
      </w:pPr>
    </w:p>
    <w:p w14:paraId="018420A5" w14:textId="77777777" w:rsidR="004B7F73" w:rsidRPr="001F4BAA" w:rsidRDefault="00366022" w:rsidP="00366022">
      <w:pPr>
        <w:pStyle w:val="Overskrift1rsrapport"/>
      </w:pPr>
      <w:r>
        <w:br/>
      </w:r>
      <w:bookmarkStart w:id="125" w:name="_Toc486006141"/>
      <w:r w:rsidR="004B7F73" w:rsidRPr="001F4BAA">
        <w:t>Del II</w:t>
      </w:r>
      <w:bookmarkStart w:id="126" w:name="x1-44000II"/>
      <w:bookmarkEnd w:id="126"/>
      <w:r>
        <w:tab/>
      </w:r>
      <w:r w:rsidR="004B7F73" w:rsidRPr="001F4BAA">
        <w:t>Plan for forbedringstiltak</w:t>
      </w:r>
      <w:bookmarkEnd w:id="125"/>
      <w:r>
        <w:br/>
      </w:r>
    </w:p>
    <w:p w14:paraId="44E505ED" w14:textId="77777777" w:rsidR="004B7F73" w:rsidRPr="001F4BAA" w:rsidRDefault="00366022" w:rsidP="00366022">
      <w:pPr>
        <w:pStyle w:val="Overskrift3"/>
        <w:rPr>
          <w:i/>
        </w:rPr>
      </w:pPr>
      <w:r>
        <w:br/>
      </w:r>
      <w:bookmarkStart w:id="127" w:name="_Toc486006142"/>
      <w:r w:rsidR="004B7F73" w:rsidRPr="001F4BAA">
        <w:t>9</w:t>
      </w:r>
      <w:r>
        <w:t xml:space="preserve">. </w:t>
      </w:r>
      <w:bookmarkStart w:id="128" w:name="x1-450009"/>
      <w:bookmarkEnd w:id="128"/>
      <w:r w:rsidR="004B7F73" w:rsidRPr="001F4BAA">
        <w:t>Forbedringstiltak</w:t>
      </w:r>
      <w:bookmarkEnd w:id="127"/>
    </w:p>
    <w:p w14:paraId="2121207B" w14:textId="77777777" w:rsidR="00505ACF" w:rsidRDefault="00505ACF" w:rsidP="00505ACF">
      <w:pPr>
        <w:pStyle w:val="Brdtekst"/>
        <w:tabs>
          <w:tab w:val="left" w:pos="707"/>
        </w:tabs>
        <w:spacing w:after="0"/>
      </w:pPr>
      <w:r>
        <w:t>Datafangst og metodisk kvalitet</w:t>
      </w:r>
    </w:p>
    <w:p w14:paraId="0EE7C349" w14:textId="7E480BD1" w:rsidR="00505ACF" w:rsidRDefault="00505ACF" w:rsidP="00505ACF">
      <w:pPr>
        <w:pStyle w:val="Brdtekst"/>
        <w:numPr>
          <w:ilvl w:val="1"/>
          <w:numId w:val="2"/>
        </w:numPr>
        <w:tabs>
          <w:tab w:val="num" w:pos="990"/>
          <w:tab w:val="left" w:pos="1414"/>
        </w:tabs>
        <w:spacing w:after="0"/>
        <w:ind w:left="990"/>
      </w:pPr>
      <w:r>
        <w:t xml:space="preserve">For å oppnå høy dekningsgrad </w:t>
      </w:r>
      <w:r w:rsidR="00972273">
        <w:t xml:space="preserve">og datakvalitet </w:t>
      </w:r>
      <w:r>
        <w:t>på in</w:t>
      </w:r>
      <w:r w:rsidR="00003B2C">
        <w:t>divid</w:t>
      </w:r>
      <w:r>
        <w:t xml:space="preserve">nivå arbeides det aktivt med å spre kunnskap om hvordan </w:t>
      </w:r>
      <w:r w:rsidR="00972273">
        <w:t>avdelingene</w:t>
      </w:r>
      <w:r>
        <w:t xml:space="preserve"> rent praktisk bør organisere datafangsten. Eksempel på dette er strukturerte endringer i mal for innkomstjournal tatt av turnuslege, hvor data som for eksempel pre-morbid vekt inkluderes. I tillegg er det fra høst 2016 ansatt en egen registersykepleier som jobber aktivt ut mot de deltagende avdelinger, og som fungerer som ressursperson ved oppstart ved nye sykehus. Ved å kjøre jevnlige (hvert kvartal) DIPS-rapporter i egen avdeling for de aktuelle inngrepene kan en plukke opp pasienter som har falt ut av NoRGast-systemet, og derav øke kompletthet i egne data.  Registersykepleier har sammen med daglige ledere ansvaret for å videreutvikle metoden for datafangst.  Foreløpig har en kun fått midler til registersykepleier i 30 % stilling i forsøksperiode på 6 mnd., men en håper at dette kan bli en permanent ordning. </w:t>
      </w:r>
    </w:p>
    <w:p w14:paraId="6C3B8EA0" w14:textId="533ADC0A" w:rsidR="00505ACF" w:rsidRDefault="00505ACF" w:rsidP="00505ACF">
      <w:pPr>
        <w:pStyle w:val="Brdtekst"/>
        <w:numPr>
          <w:ilvl w:val="1"/>
          <w:numId w:val="2"/>
        </w:numPr>
        <w:tabs>
          <w:tab w:val="num" w:pos="990"/>
          <w:tab w:val="left" w:pos="1414"/>
        </w:tabs>
        <w:spacing w:after="0"/>
        <w:ind w:left="990"/>
      </w:pPr>
      <w:r>
        <w:t xml:space="preserve">Søkealgoritmen i NPR som gir bakgrunn for dekningsgrad for antall inngrep og kompletthet i komplikasjonsregistrering videreutvikles, og </w:t>
      </w:r>
      <w:r w:rsidR="00972273">
        <w:t>er</w:t>
      </w:r>
      <w:r>
        <w:t xml:space="preserve"> teste</w:t>
      </w:r>
      <w:r w:rsidR="00972273">
        <w:t>t</w:t>
      </w:r>
      <w:r>
        <w:t xml:space="preserve"> ut for 2016-kohorten.</w:t>
      </w:r>
      <w:r w:rsidR="00972273">
        <w:t xml:space="preserve"> Interne NPR problemer med RESH-koding truer dekningsgradsanalysen for 2016 (per 1. September 2017).</w:t>
      </w:r>
    </w:p>
    <w:p w14:paraId="43DB786D" w14:textId="77777777" w:rsidR="00505ACF" w:rsidRDefault="00505ACF" w:rsidP="00505ACF">
      <w:pPr>
        <w:pStyle w:val="Brdtekst"/>
        <w:tabs>
          <w:tab w:val="left" w:pos="1414"/>
        </w:tabs>
        <w:spacing w:after="0"/>
        <w:ind w:left="1414"/>
      </w:pPr>
    </w:p>
    <w:p w14:paraId="55A7C171" w14:textId="77777777" w:rsidR="00505ACF" w:rsidRDefault="00505ACF" w:rsidP="00505ACF">
      <w:pPr>
        <w:pStyle w:val="Brdtekst"/>
        <w:tabs>
          <w:tab w:val="left" w:pos="707"/>
        </w:tabs>
        <w:spacing w:after="0"/>
      </w:pPr>
      <w:r>
        <w:t xml:space="preserve">Fagutvikling og kvalitetsforbedring av tjenesten </w:t>
      </w:r>
    </w:p>
    <w:p w14:paraId="1FB4EFB5" w14:textId="5F263928" w:rsidR="00505ACF" w:rsidRDefault="00505ACF" w:rsidP="00505ACF">
      <w:pPr>
        <w:pStyle w:val="Brdtekst"/>
        <w:numPr>
          <w:ilvl w:val="1"/>
          <w:numId w:val="2"/>
        </w:numPr>
        <w:tabs>
          <w:tab w:val="num" w:pos="990"/>
          <w:tab w:val="left" w:pos="1414"/>
        </w:tabs>
        <w:spacing w:after="0"/>
        <w:ind w:left="990"/>
      </w:pPr>
      <w:r>
        <w:t>Registeret har som ambisjon å utpeke noen få, spesifikke</w:t>
      </w:r>
      <w:r w:rsidR="005C2228">
        <w:t xml:space="preserve"> men solide kvalitetsnivåer</w:t>
      </w:r>
      <w:r>
        <w:t>.</w:t>
      </w:r>
      <w:r w:rsidR="005C2228">
        <w:t xml:space="preserve"> Dette er spesielt viktig der det ikke er forskjeller mellom avdelingene nasjonalt og det således ikke er noe egentlig sammenligningsgrunnlag. Noen minstemålsstandarder vil derfor bli definert på bakgrunn av internasjonal litteratur på feltet.</w:t>
      </w:r>
      <w:r>
        <w:t xml:space="preserve"> Dette vil bli tema for arbeide i styringsgruppen og arbeidsgruppen i tiden fremover. Dette arbeidet er godt i gang våren 2017.</w:t>
      </w:r>
    </w:p>
    <w:p w14:paraId="7B5CBC8E" w14:textId="77777777" w:rsidR="00505ACF" w:rsidRDefault="00505ACF" w:rsidP="00505ACF">
      <w:pPr>
        <w:pStyle w:val="Brdtekst"/>
        <w:tabs>
          <w:tab w:val="left" w:pos="1414"/>
        </w:tabs>
        <w:spacing w:after="0"/>
        <w:ind w:left="990"/>
      </w:pPr>
    </w:p>
    <w:p w14:paraId="2FBA9091" w14:textId="77777777" w:rsidR="00505ACF" w:rsidRDefault="00505ACF" w:rsidP="00505ACF">
      <w:pPr>
        <w:pStyle w:val="Brdtekst"/>
        <w:tabs>
          <w:tab w:val="left" w:pos="707"/>
        </w:tabs>
        <w:spacing w:after="0"/>
      </w:pPr>
      <w:r>
        <w:t xml:space="preserve">Formidling av resultater </w:t>
      </w:r>
    </w:p>
    <w:p w14:paraId="2348E39E" w14:textId="2083E6EA" w:rsidR="00505ACF" w:rsidRDefault="00505ACF" w:rsidP="00505ACF">
      <w:pPr>
        <w:pStyle w:val="Brdtekst"/>
        <w:numPr>
          <w:ilvl w:val="0"/>
          <w:numId w:val="7"/>
        </w:numPr>
        <w:tabs>
          <w:tab w:val="left" w:pos="707"/>
        </w:tabs>
        <w:spacing w:after="0"/>
      </w:pPr>
      <w:r>
        <w:t>Arbeide</w:t>
      </w:r>
      <w:r w:rsidR="003C7DF9">
        <w:t>t</w:t>
      </w:r>
      <w:r>
        <w:t xml:space="preserve"> med regelmessig, automatisert distribusjon av resultater til virksomhetsledere er under planlegging. Kapasitet ved SKDE er en begrensende faktor for utvikling av dette.</w:t>
      </w:r>
    </w:p>
    <w:p w14:paraId="3E50EF2D" w14:textId="77777777" w:rsidR="00505ACF" w:rsidRDefault="00505ACF" w:rsidP="00505ACF">
      <w:pPr>
        <w:pStyle w:val="Brdtekst"/>
        <w:tabs>
          <w:tab w:val="left" w:pos="707"/>
        </w:tabs>
        <w:spacing w:after="0"/>
      </w:pPr>
    </w:p>
    <w:p w14:paraId="41F475D4" w14:textId="77777777" w:rsidR="00505ACF" w:rsidRDefault="00505ACF" w:rsidP="00505ACF">
      <w:pPr>
        <w:pStyle w:val="Brdtekst"/>
        <w:tabs>
          <w:tab w:val="left" w:pos="707"/>
        </w:tabs>
        <w:spacing w:after="0"/>
      </w:pPr>
      <w:r>
        <w:t xml:space="preserve">Forskning </w:t>
      </w:r>
    </w:p>
    <w:p w14:paraId="5A590FBE" w14:textId="16989D95" w:rsidR="00505ACF" w:rsidRDefault="00505ACF" w:rsidP="00505ACF">
      <w:pPr>
        <w:pStyle w:val="Brdtekst"/>
        <w:numPr>
          <w:ilvl w:val="1"/>
          <w:numId w:val="2"/>
        </w:numPr>
        <w:tabs>
          <w:tab w:val="num" w:pos="990"/>
          <w:tab w:val="left" w:pos="1414"/>
        </w:tabs>
        <w:ind w:left="990"/>
      </w:pPr>
      <w:r>
        <w:t>De to første vitenskapelige arbeidene utgått fra NoRGast-tall er under avslutning. Tema for dette er komplikasjoner (og ikke minst variasjoner i dette) etter kolonkirurgi og en beskrivelse av registeret og implemente</w:t>
      </w:r>
      <w:r w:rsidR="003C7DF9">
        <w:t>ringsfasen. Nødvendig REK og PVO-</w:t>
      </w:r>
      <w:r>
        <w:t xml:space="preserve"> godkjenning er innhentet.  </w:t>
      </w:r>
    </w:p>
    <w:p w14:paraId="25BDE20A" w14:textId="77777777" w:rsidR="004B7F73" w:rsidRPr="001F4BAA" w:rsidRDefault="00B54B65" w:rsidP="00B54B65">
      <w:pPr>
        <w:pStyle w:val="Overskrift1rsrapport"/>
      </w:pPr>
      <w:r>
        <w:br/>
      </w:r>
      <w:bookmarkStart w:id="129" w:name="_Toc486006143"/>
      <w:r w:rsidR="004B7F73" w:rsidRPr="001F4BAA">
        <w:t>Del III</w:t>
      </w:r>
      <w:bookmarkStart w:id="130" w:name="x1-46000III"/>
      <w:bookmarkEnd w:id="130"/>
      <w:r>
        <w:tab/>
      </w:r>
      <w:r w:rsidR="004B7F73" w:rsidRPr="001F4BAA">
        <w:t>Stadievurdering</w:t>
      </w:r>
      <w:bookmarkEnd w:id="129"/>
      <w:r>
        <w:br/>
      </w:r>
    </w:p>
    <w:p w14:paraId="00955056" w14:textId="77777777" w:rsidR="00B54B65" w:rsidRDefault="00B54B65" w:rsidP="00B54B65">
      <w:pPr>
        <w:pStyle w:val="Overskrift3"/>
      </w:pPr>
    </w:p>
    <w:p w14:paraId="7B379748" w14:textId="77777777" w:rsidR="004B7F73" w:rsidRPr="001F4BAA" w:rsidRDefault="004B7F73" w:rsidP="00B54B65">
      <w:pPr>
        <w:pStyle w:val="Overskrift3"/>
        <w:rPr>
          <w:i/>
        </w:rPr>
      </w:pPr>
      <w:bookmarkStart w:id="131" w:name="_Toc486006144"/>
      <w:r w:rsidRPr="001F4BAA">
        <w:t>10</w:t>
      </w:r>
      <w:r w:rsidR="00B54B65">
        <w:t xml:space="preserve">. </w:t>
      </w:r>
      <w:bookmarkStart w:id="132" w:name="x1-4700010"/>
      <w:bookmarkEnd w:id="132"/>
      <w:r w:rsidRPr="001F4BAA">
        <w:t>Referanser til vurdering av stadium</w:t>
      </w:r>
      <w:bookmarkEnd w:id="131"/>
    </w:p>
    <w:p w14:paraId="1EB38D29" w14:textId="77777777" w:rsidR="00A430AA" w:rsidRDefault="00A430AA" w:rsidP="00A430AA">
      <w:pPr>
        <w:pStyle w:val="TextBodynoindent"/>
        <w:spacing w:after="0"/>
      </w:pPr>
      <w:r>
        <w:rPr>
          <w:i/>
        </w:rPr>
        <w:t>[</w:t>
      </w:r>
      <w:bookmarkStart w:id="133" w:name="textcolor36"/>
      <w:bookmarkEnd w:id="133"/>
      <w:r>
        <w:rPr>
          <w:i/>
        </w:rPr>
        <w:t xml:space="preserve">Oversikt over vurderingspunkter som legges til grunn for </w:t>
      </w:r>
      <w:hyperlink r:id="rId51">
        <w:r>
          <w:rPr>
            <w:rStyle w:val="InternetLink"/>
            <w:i/>
          </w:rPr>
          <w:t>stadieinndeling av</w:t>
        </w:r>
      </w:hyperlink>
      <w:hyperlink r:id="rId52">
        <w:r>
          <w:rPr>
            <w:rStyle w:val="InternetLink"/>
          </w:rPr>
          <w:t xml:space="preserve"> </w:t>
        </w:r>
      </w:hyperlink>
      <w:hyperlink r:id="rId53">
        <w:r>
          <w:rPr>
            <w:rStyle w:val="InternetLink"/>
            <w:i/>
          </w:rPr>
          <w:t>registre</w:t>
        </w:r>
      </w:hyperlink>
      <w:bookmarkStart w:id="134" w:name="x1-47001f1"/>
      <w:bookmarkEnd w:id="134"/>
      <w:r>
        <w:t xml:space="preserve"> </w:t>
      </w:r>
      <w:r>
        <w:rPr>
          <w:i/>
        </w:rPr>
        <w:t>med referanser til relevant informasjon gitt i årsrapporten. Denne delen fylles ut og er ment som en hjelp til</w:t>
      </w:r>
      <w:r>
        <w:t xml:space="preserve"> </w:t>
      </w:r>
      <w:r>
        <w:rPr>
          <w:i/>
        </w:rPr>
        <w:t>registeret og ekspertgruppen i vurdering av registeret. Stadium 1 er oppfylt når registeret har status som</w:t>
      </w:r>
      <w:r>
        <w:t xml:space="preserve"> </w:t>
      </w:r>
      <w:r>
        <w:rPr>
          <w:i/>
        </w:rPr>
        <w:t>nasjonalt.]</w:t>
      </w:r>
      <w:bookmarkStart w:id="135" w:name="x1-47002r1"/>
      <w:bookmarkEnd w:id="135"/>
      <w:r>
        <w:t xml:space="preserve"> </w:t>
      </w:r>
    </w:p>
    <w:p w14:paraId="693B2167" w14:textId="77777777" w:rsidR="00B54B65" w:rsidRDefault="00B54B65" w:rsidP="00695629">
      <w:pPr>
        <w:pStyle w:val="TextBodynoindent"/>
        <w:tabs>
          <w:tab w:val="left" w:pos="426"/>
        </w:tabs>
        <w:spacing w:after="0"/>
      </w:pPr>
    </w:p>
    <w:tbl>
      <w:tblPr>
        <w:tblW w:w="0" w:type="auto"/>
        <w:tblInd w:w="-567" w:type="dxa"/>
        <w:tblCellMar>
          <w:left w:w="0" w:type="dxa"/>
          <w:right w:w="0" w:type="dxa"/>
        </w:tblCellMar>
        <w:tblLook w:val="0000" w:firstRow="0" w:lastRow="0" w:firstColumn="0" w:lastColumn="0" w:noHBand="0" w:noVBand="0"/>
      </w:tblPr>
      <w:tblGrid>
        <w:gridCol w:w="997"/>
        <w:gridCol w:w="5338"/>
        <w:gridCol w:w="890"/>
        <w:gridCol w:w="394"/>
        <w:gridCol w:w="362"/>
        <w:gridCol w:w="808"/>
      </w:tblGrid>
      <w:tr w:rsidR="001974A9" w:rsidRPr="001974A9" w14:paraId="1B5EBF39" w14:textId="77777777" w:rsidTr="00C26C8D">
        <w:tc>
          <w:tcPr>
            <w:tcW w:w="7225" w:type="dxa"/>
            <w:gridSpan w:val="3"/>
            <w:shd w:val="clear" w:color="auto" w:fill="auto"/>
            <w:vAlign w:val="center"/>
          </w:tcPr>
          <w:p w14:paraId="1C7D5F83" w14:textId="77777777" w:rsidR="001974A9" w:rsidRPr="00505ACF" w:rsidRDefault="001974A9" w:rsidP="00FF0148">
            <w:pPr>
              <w:pStyle w:val="TableContents"/>
              <w:spacing w:after="0"/>
              <w:jc w:val="center"/>
              <w:rPr>
                <w:rFonts w:asciiTheme="minorHAnsi" w:hAnsiTheme="minorHAnsi" w:cs="Arial"/>
                <w:sz w:val="20"/>
                <w:szCs w:val="20"/>
              </w:rPr>
            </w:pPr>
            <w:r w:rsidRPr="001974A9">
              <w:rPr>
                <w:rFonts w:ascii="Liberation sarif" w:hAnsi="Liberation sarif" w:cs="Arial"/>
                <w:sz w:val="20"/>
                <w:szCs w:val="20"/>
              </w:rPr>
              <w:t xml:space="preserve">Tabell 10.1: Vurderingspunkter for stadium </w:t>
            </w:r>
            <w:r w:rsidR="00505ACF">
              <w:rPr>
                <w:rFonts w:asciiTheme="minorHAnsi" w:hAnsiTheme="minorHAnsi" w:cs="Arial"/>
                <w:sz w:val="20"/>
                <w:szCs w:val="20"/>
              </w:rPr>
              <w:t>NoRGast</w:t>
            </w:r>
          </w:p>
          <w:p w14:paraId="10C5D812" w14:textId="77777777" w:rsidR="001974A9" w:rsidRPr="001974A9" w:rsidRDefault="001974A9" w:rsidP="00FF0148">
            <w:pPr>
              <w:pStyle w:val="TableContents"/>
              <w:spacing w:after="0"/>
              <w:rPr>
                <w:rFonts w:ascii="Liberation sarif" w:hAnsi="Liberation sarif" w:cs="Arial"/>
                <w:sz w:val="4"/>
                <w:szCs w:val="4"/>
              </w:rPr>
            </w:pPr>
          </w:p>
        </w:tc>
        <w:tc>
          <w:tcPr>
            <w:tcW w:w="1564" w:type="dxa"/>
            <w:gridSpan w:val="3"/>
            <w:shd w:val="clear" w:color="auto" w:fill="auto"/>
          </w:tcPr>
          <w:p w14:paraId="10FED5DA" w14:textId="77777777" w:rsidR="001974A9" w:rsidRPr="001974A9" w:rsidRDefault="001974A9" w:rsidP="00FF0148">
            <w:pPr>
              <w:pStyle w:val="TableContents"/>
              <w:rPr>
                <w:rFonts w:ascii="Liberation sarif" w:hAnsi="Liberation sarif" w:cs="Arial"/>
                <w:sz w:val="4"/>
                <w:szCs w:val="4"/>
              </w:rPr>
            </w:pPr>
          </w:p>
        </w:tc>
      </w:tr>
      <w:tr w:rsidR="00FF0148" w:rsidRPr="001974A9" w14:paraId="757DECF9" w14:textId="77777777" w:rsidTr="00C26C8D">
        <w:tc>
          <w:tcPr>
            <w:tcW w:w="997" w:type="dxa"/>
            <w:shd w:val="clear" w:color="auto" w:fill="auto"/>
            <w:vAlign w:val="center"/>
          </w:tcPr>
          <w:p w14:paraId="1CDABBEF" w14:textId="77777777" w:rsidR="001974A9" w:rsidRPr="001974A9" w:rsidRDefault="001974A9" w:rsidP="00FF0148">
            <w:pPr>
              <w:pStyle w:val="HorizontalLine"/>
              <w:rPr>
                <w:rFonts w:ascii="Liberation sarif" w:hAnsi="Liberation sarif" w:cs="Arial"/>
              </w:rPr>
            </w:pPr>
          </w:p>
        </w:tc>
        <w:tc>
          <w:tcPr>
            <w:tcW w:w="5338" w:type="dxa"/>
            <w:shd w:val="clear" w:color="auto" w:fill="auto"/>
            <w:vAlign w:val="center"/>
          </w:tcPr>
          <w:p w14:paraId="0E688B94" w14:textId="77777777" w:rsidR="001974A9" w:rsidRPr="001974A9" w:rsidRDefault="001974A9" w:rsidP="00FF0148">
            <w:pPr>
              <w:pStyle w:val="HorizontalLine"/>
              <w:rPr>
                <w:rFonts w:ascii="Liberation sarif" w:hAnsi="Liberation sarif" w:cs="Arial"/>
              </w:rPr>
            </w:pPr>
          </w:p>
        </w:tc>
        <w:tc>
          <w:tcPr>
            <w:tcW w:w="890" w:type="dxa"/>
            <w:shd w:val="clear" w:color="auto" w:fill="auto"/>
            <w:vAlign w:val="center"/>
          </w:tcPr>
          <w:p w14:paraId="5BBF78BE" w14:textId="77777777" w:rsidR="001974A9" w:rsidRPr="001974A9" w:rsidRDefault="001974A9" w:rsidP="00FF0148">
            <w:pPr>
              <w:pStyle w:val="HorizontalLine"/>
              <w:rPr>
                <w:rFonts w:ascii="Liberation sarif" w:hAnsi="Liberation sarif" w:cs="Arial"/>
              </w:rPr>
            </w:pPr>
          </w:p>
        </w:tc>
        <w:tc>
          <w:tcPr>
            <w:tcW w:w="394" w:type="dxa"/>
            <w:shd w:val="clear" w:color="auto" w:fill="auto"/>
            <w:vAlign w:val="center"/>
          </w:tcPr>
          <w:p w14:paraId="5B87F1E8" w14:textId="77777777" w:rsidR="001974A9" w:rsidRPr="001974A9" w:rsidRDefault="001974A9" w:rsidP="00FF0148">
            <w:pPr>
              <w:pStyle w:val="HorizontalLine"/>
              <w:rPr>
                <w:rFonts w:ascii="Liberation sarif" w:hAnsi="Liberation sarif" w:cs="Arial"/>
              </w:rPr>
            </w:pPr>
          </w:p>
        </w:tc>
        <w:tc>
          <w:tcPr>
            <w:tcW w:w="362" w:type="dxa"/>
            <w:shd w:val="clear" w:color="auto" w:fill="auto"/>
            <w:vAlign w:val="center"/>
          </w:tcPr>
          <w:p w14:paraId="095825CE" w14:textId="77777777" w:rsidR="001974A9" w:rsidRPr="001974A9" w:rsidRDefault="001974A9" w:rsidP="00FF0148">
            <w:pPr>
              <w:pStyle w:val="HorizontalLine"/>
              <w:rPr>
                <w:rFonts w:ascii="Liberation sarif" w:hAnsi="Liberation sarif" w:cs="Arial"/>
              </w:rPr>
            </w:pPr>
          </w:p>
        </w:tc>
        <w:tc>
          <w:tcPr>
            <w:tcW w:w="808" w:type="dxa"/>
            <w:shd w:val="clear" w:color="auto" w:fill="auto"/>
            <w:vAlign w:val="center"/>
          </w:tcPr>
          <w:p w14:paraId="15AEFF1E" w14:textId="77777777" w:rsidR="001974A9" w:rsidRPr="001974A9" w:rsidRDefault="001974A9" w:rsidP="00FF0148">
            <w:pPr>
              <w:pStyle w:val="HorizontalLine"/>
              <w:rPr>
                <w:rFonts w:ascii="Liberation sarif" w:hAnsi="Liberation sarif" w:cs="Arial"/>
              </w:rPr>
            </w:pPr>
          </w:p>
        </w:tc>
      </w:tr>
      <w:tr w:rsidR="00FF0148" w:rsidRPr="001974A9" w14:paraId="0D6C2F7D" w14:textId="77777777" w:rsidTr="00C26C8D">
        <w:tc>
          <w:tcPr>
            <w:tcW w:w="997" w:type="dxa"/>
            <w:shd w:val="clear" w:color="auto" w:fill="auto"/>
            <w:vAlign w:val="center"/>
          </w:tcPr>
          <w:p w14:paraId="7AF90CCE" w14:textId="77777777" w:rsidR="001974A9" w:rsidRPr="001974A9" w:rsidRDefault="001974A9" w:rsidP="001974A9">
            <w:pPr>
              <w:pStyle w:val="TableContents"/>
              <w:rPr>
                <w:rFonts w:ascii="Liberation sarif" w:hAnsi="Liberation sarif" w:cs="Arial"/>
              </w:rPr>
            </w:pPr>
            <w:r w:rsidRPr="001974A9">
              <w:rPr>
                <w:rFonts w:ascii="Liberation sarif" w:hAnsi="Liberation sarif" w:cs="Arial"/>
              </w:rPr>
              <w:t>Nr</w:t>
            </w:r>
          </w:p>
        </w:tc>
        <w:tc>
          <w:tcPr>
            <w:tcW w:w="5338" w:type="dxa"/>
            <w:shd w:val="clear" w:color="auto" w:fill="auto"/>
            <w:vAlign w:val="center"/>
          </w:tcPr>
          <w:p w14:paraId="3F6D40E2" w14:textId="77777777" w:rsidR="001974A9" w:rsidRPr="001974A9" w:rsidRDefault="001974A9" w:rsidP="00FF0148">
            <w:pPr>
              <w:pStyle w:val="TableContentsnoindent"/>
              <w:rPr>
                <w:rFonts w:ascii="Liberation sarif" w:hAnsi="Liberation sarif" w:cs="Arial"/>
              </w:rPr>
            </w:pPr>
            <w:r w:rsidRPr="001974A9">
              <w:rPr>
                <w:rFonts w:ascii="Liberation sarif" w:hAnsi="Liberation sarif" w:cs="Arial"/>
              </w:rPr>
              <w:t xml:space="preserve">Beskrivelse </w:t>
            </w:r>
          </w:p>
        </w:tc>
        <w:tc>
          <w:tcPr>
            <w:tcW w:w="890" w:type="dxa"/>
            <w:shd w:val="clear" w:color="auto" w:fill="auto"/>
            <w:vAlign w:val="center"/>
          </w:tcPr>
          <w:p w14:paraId="5D5EF64A" w14:textId="77777777" w:rsidR="001974A9" w:rsidRPr="001974A9" w:rsidRDefault="001974A9" w:rsidP="00FF0148">
            <w:pPr>
              <w:pStyle w:val="TableContents"/>
              <w:rPr>
                <w:rFonts w:ascii="Liberation sarif" w:hAnsi="Liberation sarif" w:cs="Arial"/>
              </w:rPr>
            </w:pPr>
            <w:r w:rsidRPr="001974A9">
              <w:rPr>
                <w:rFonts w:ascii="Liberation sarif" w:hAnsi="Liberation sarif" w:cs="Arial"/>
              </w:rPr>
              <w:t>Kapittel</w:t>
            </w:r>
          </w:p>
        </w:tc>
        <w:tc>
          <w:tcPr>
            <w:tcW w:w="394" w:type="dxa"/>
            <w:shd w:val="clear" w:color="auto" w:fill="auto"/>
            <w:vAlign w:val="center"/>
          </w:tcPr>
          <w:p w14:paraId="1F1B6D12" w14:textId="77777777" w:rsidR="001974A9" w:rsidRPr="001974A9" w:rsidRDefault="001974A9" w:rsidP="00FF0148">
            <w:pPr>
              <w:pStyle w:val="TableContents"/>
              <w:jc w:val="center"/>
              <w:rPr>
                <w:rFonts w:ascii="Liberation sarif" w:hAnsi="Liberation sarif" w:cs="Arial"/>
              </w:rPr>
            </w:pPr>
            <w:r w:rsidRPr="001974A9">
              <w:rPr>
                <w:rFonts w:ascii="Liberation sarif" w:hAnsi="Liberation sarif" w:cs="Arial"/>
              </w:rPr>
              <w:t>Ja</w:t>
            </w:r>
          </w:p>
        </w:tc>
        <w:tc>
          <w:tcPr>
            <w:tcW w:w="362" w:type="dxa"/>
            <w:shd w:val="clear" w:color="auto" w:fill="auto"/>
            <w:vAlign w:val="center"/>
          </w:tcPr>
          <w:p w14:paraId="7A340C80" w14:textId="77777777" w:rsidR="001974A9" w:rsidRPr="001974A9" w:rsidRDefault="001974A9" w:rsidP="00FF0148">
            <w:pPr>
              <w:pStyle w:val="TableContents"/>
              <w:jc w:val="center"/>
              <w:rPr>
                <w:rFonts w:ascii="Liberation sarif" w:hAnsi="Liberation sarif" w:cs="Arial"/>
              </w:rPr>
            </w:pPr>
            <w:bookmarkStart w:id="136" w:name="TBL-1-2-6"/>
            <w:bookmarkEnd w:id="136"/>
            <w:r w:rsidRPr="001974A9">
              <w:rPr>
                <w:rFonts w:ascii="Liberation sarif" w:hAnsi="Liberation sarif" w:cs="Arial"/>
              </w:rPr>
              <w:t>Nei</w:t>
            </w:r>
          </w:p>
        </w:tc>
        <w:tc>
          <w:tcPr>
            <w:tcW w:w="808" w:type="dxa"/>
            <w:shd w:val="clear" w:color="auto" w:fill="auto"/>
            <w:vAlign w:val="center"/>
          </w:tcPr>
          <w:p w14:paraId="39D076D9" w14:textId="77777777" w:rsidR="001974A9" w:rsidRPr="001974A9" w:rsidRDefault="001974A9" w:rsidP="00FF0148">
            <w:pPr>
              <w:pStyle w:val="TableContents"/>
              <w:jc w:val="center"/>
              <w:rPr>
                <w:rFonts w:ascii="Liberation sarif" w:hAnsi="Liberation sarif" w:cs="Arial"/>
              </w:rPr>
            </w:pPr>
            <w:r w:rsidRPr="001974A9">
              <w:rPr>
                <w:rFonts w:ascii="Liberation sarif" w:hAnsi="Liberation sarif" w:cs="Arial"/>
              </w:rPr>
              <w:t>Ikke aktuell</w:t>
            </w:r>
          </w:p>
        </w:tc>
      </w:tr>
      <w:tr w:rsidR="00FF0148" w:rsidRPr="001974A9" w14:paraId="1009C2F1" w14:textId="77777777" w:rsidTr="00C26C8D">
        <w:tc>
          <w:tcPr>
            <w:tcW w:w="997" w:type="dxa"/>
            <w:shd w:val="clear" w:color="auto" w:fill="auto"/>
            <w:vAlign w:val="center"/>
          </w:tcPr>
          <w:p w14:paraId="0A667AEC" w14:textId="77777777" w:rsidR="001974A9" w:rsidRPr="001974A9" w:rsidRDefault="001974A9" w:rsidP="00FF0148">
            <w:pPr>
              <w:pStyle w:val="HorizontalLine"/>
              <w:rPr>
                <w:rFonts w:ascii="Liberation sarif" w:hAnsi="Liberation sarif" w:cs="Arial"/>
              </w:rPr>
            </w:pPr>
          </w:p>
        </w:tc>
        <w:tc>
          <w:tcPr>
            <w:tcW w:w="5338" w:type="dxa"/>
            <w:shd w:val="clear" w:color="auto" w:fill="auto"/>
            <w:vAlign w:val="center"/>
          </w:tcPr>
          <w:p w14:paraId="18865F2B" w14:textId="77777777" w:rsidR="001974A9" w:rsidRPr="001974A9" w:rsidRDefault="001974A9" w:rsidP="00FF0148">
            <w:pPr>
              <w:pStyle w:val="HorizontalLine"/>
              <w:rPr>
                <w:rFonts w:ascii="Liberation sarif" w:hAnsi="Liberation sarif" w:cs="Arial"/>
              </w:rPr>
            </w:pPr>
          </w:p>
        </w:tc>
        <w:tc>
          <w:tcPr>
            <w:tcW w:w="890" w:type="dxa"/>
            <w:shd w:val="clear" w:color="auto" w:fill="auto"/>
            <w:vAlign w:val="center"/>
          </w:tcPr>
          <w:p w14:paraId="75FDA745" w14:textId="77777777" w:rsidR="001974A9" w:rsidRPr="001974A9" w:rsidRDefault="001974A9" w:rsidP="00FF0148">
            <w:pPr>
              <w:pStyle w:val="HorizontalLine"/>
              <w:rPr>
                <w:rFonts w:ascii="Liberation sarif" w:hAnsi="Liberation sarif" w:cs="Arial"/>
              </w:rPr>
            </w:pPr>
          </w:p>
        </w:tc>
        <w:tc>
          <w:tcPr>
            <w:tcW w:w="394" w:type="dxa"/>
            <w:shd w:val="clear" w:color="auto" w:fill="auto"/>
            <w:vAlign w:val="center"/>
          </w:tcPr>
          <w:p w14:paraId="1F06FA2E" w14:textId="77777777" w:rsidR="001974A9" w:rsidRPr="001974A9" w:rsidRDefault="001974A9" w:rsidP="00FF0148">
            <w:pPr>
              <w:pStyle w:val="HorizontalLine"/>
              <w:rPr>
                <w:rFonts w:ascii="Liberation sarif" w:hAnsi="Liberation sarif" w:cs="Arial"/>
              </w:rPr>
            </w:pPr>
          </w:p>
        </w:tc>
        <w:tc>
          <w:tcPr>
            <w:tcW w:w="362" w:type="dxa"/>
            <w:shd w:val="clear" w:color="auto" w:fill="auto"/>
            <w:vAlign w:val="center"/>
          </w:tcPr>
          <w:p w14:paraId="69B870C7" w14:textId="77777777" w:rsidR="001974A9" w:rsidRPr="001974A9" w:rsidRDefault="001974A9" w:rsidP="00FF0148">
            <w:pPr>
              <w:pStyle w:val="HorizontalLine"/>
              <w:rPr>
                <w:rFonts w:ascii="Liberation sarif" w:hAnsi="Liberation sarif" w:cs="Arial"/>
              </w:rPr>
            </w:pPr>
          </w:p>
        </w:tc>
        <w:tc>
          <w:tcPr>
            <w:tcW w:w="808" w:type="dxa"/>
            <w:shd w:val="clear" w:color="auto" w:fill="auto"/>
            <w:vAlign w:val="center"/>
          </w:tcPr>
          <w:p w14:paraId="63CB79BA" w14:textId="77777777" w:rsidR="001974A9" w:rsidRPr="001974A9" w:rsidRDefault="001974A9" w:rsidP="00FF0148">
            <w:pPr>
              <w:pStyle w:val="HorizontalLine"/>
              <w:rPr>
                <w:rFonts w:ascii="Liberation sarif" w:hAnsi="Liberation sarif" w:cs="Arial"/>
              </w:rPr>
            </w:pPr>
          </w:p>
        </w:tc>
      </w:tr>
      <w:tr w:rsidR="001974A9" w:rsidRPr="001974A9" w14:paraId="1F3FEAB2" w14:textId="77777777" w:rsidTr="00C26C8D">
        <w:tc>
          <w:tcPr>
            <w:tcW w:w="997" w:type="dxa"/>
            <w:shd w:val="clear" w:color="auto" w:fill="auto"/>
            <w:vAlign w:val="center"/>
          </w:tcPr>
          <w:p w14:paraId="61886061" w14:textId="77777777" w:rsidR="001974A9" w:rsidRPr="001974A9" w:rsidRDefault="001974A9" w:rsidP="00FF0148">
            <w:pPr>
              <w:pStyle w:val="TableContents"/>
              <w:rPr>
                <w:rFonts w:ascii="Liberation sarif" w:hAnsi="Liberation sarif" w:cs="Arial"/>
                <w:sz w:val="4"/>
                <w:szCs w:val="4"/>
              </w:rPr>
            </w:pPr>
          </w:p>
        </w:tc>
        <w:tc>
          <w:tcPr>
            <w:tcW w:w="5338" w:type="dxa"/>
            <w:shd w:val="clear" w:color="auto" w:fill="auto"/>
            <w:vAlign w:val="center"/>
          </w:tcPr>
          <w:p w14:paraId="47E6585B" w14:textId="77777777" w:rsidR="001974A9" w:rsidRPr="001974A9" w:rsidRDefault="001974A9" w:rsidP="00FF0148">
            <w:pPr>
              <w:pStyle w:val="TableContentsnoindent"/>
              <w:rPr>
                <w:rFonts w:ascii="Liberation sarif" w:hAnsi="Liberation sarif" w:cs="Arial"/>
              </w:rPr>
            </w:pPr>
            <w:r w:rsidRPr="001974A9">
              <w:rPr>
                <w:rFonts w:ascii="Liberation sarif" w:hAnsi="Liberation sarif" w:cs="Arial"/>
                <w:b/>
              </w:rPr>
              <w:t>Stadium 2</w:t>
            </w:r>
            <w:r w:rsidRPr="001974A9">
              <w:rPr>
                <w:rFonts w:ascii="Liberation sarif" w:hAnsi="Liberation sarif" w:cs="Arial"/>
              </w:rPr>
              <w:t xml:space="preserve"> </w:t>
            </w:r>
          </w:p>
        </w:tc>
        <w:tc>
          <w:tcPr>
            <w:tcW w:w="890" w:type="dxa"/>
            <w:shd w:val="clear" w:color="auto" w:fill="auto"/>
            <w:vAlign w:val="center"/>
          </w:tcPr>
          <w:p w14:paraId="6AD88335" w14:textId="77777777" w:rsidR="001974A9" w:rsidRPr="001974A9" w:rsidRDefault="001974A9" w:rsidP="00FF0148">
            <w:pPr>
              <w:pStyle w:val="TableContents"/>
              <w:rPr>
                <w:rFonts w:ascii="Liberation sarif" w:hAnsi="Liberation sarif" w:cs="Arial"/>
                <w:sz w:val="4"/>
                <w:szCs w:val="4"/>
              </w:rPr>
            </w:pPr>
          </w:p>
        </w:tc>
        <w:tc>
          <w:tcPr>
            <w:tcW w:w="394" w:type="dxa"/>
            <w:shd w:val="clear" w:color="auto" w:fill="auto"/>
            <w:vAlign w:val="center"/>
          </w:tcPr>
          <w:p w14:paraId="0F2E7487" w14:textId="77777777" w:rsidR="001974A9" w:rsidRPr="001974A9" w:rsidRDefault="001974A9" w:rsidP="00FF0148">
            <w:pPr>
              <w:pStyle w:val="TableContents"/>
              <w:rPr>
                <w:rFonts w:ascii="Liberation sarif" w:hAnsi="Liberation sarif" w:cs="Arial"/>
                <w:sz w:val="4"/>
                <w:szCs w:val="4"/>
              </w:rPr>
            </w:pPr>
          </w:p>
        </w:tc>
        <w:tc>
          <w:tcPr>
            <w:tcW w:w="1170" w:type="dxa"/>
            <w:gridSpan w:val="2"/>
            <w:shd w:val="clear" w:color="auto" w:fill="auto"/>
          </w:tcPr>
          <w:p w14:paraId="043924A8" w14:textId="77777777" w:rsidR="001974A9" w:rsidRPr="001974A9" w:rsidRDefault="001974A9" w:rsidP="00FF0148">
            <w:pPr>
              <w:pStyle w:val="TableContents"/>
              <w:rPr>
                <w:rFonts w:ascii="Liberation sarif" w:hAnsi="Liberation sarif" w:cs="Arial"/>
                <w:sz w:val="4"/>
                <w:szCs w:val="4"/>
              </w:rPr>
            </w:pPr>
          </w:p>
        </w:tc>
      </w:tr>
      <w:tr w:rsidR="00FF0148" w:rsidRPr="001974A9" w14:paraId="5DE26BC0" w14:textId="77777777" w:rsidTr="00C26C8D">
        <w:tc>
          <w:tcPr>
            <w:tcW w:w="997" w:type="dxa"/>
            <w:shd w:val="clear" w:color="auto" w:fill="auto"/>
            <w:vAlign w:val="center"/>
          </w:tcPr>
          <w:p w14:paraId="721B61D6" w14:textId="77777777" w:rsidR="001974A9" w:rsidRPr="001974A9" w:rsidRDefault="001974A9" w:rsidP="001974A9">
            <w:pPr>
              <w:pStyle w:val="TableContents"/>
              <w:rPr>
                <w:rFonts w:ascii="Liberation sarif" w:hAnsi="Liberation sarif" w:cs="Arial"/>
              </w:rPr>
            </w:pPr>
            <w:r w:rsidRPr="001974A9">
              <w:rPr>
                <w:rFonts w:ascii="Liberation sarif" w:hAnsi="Liberation sarif" w:cs="Arial"/>
              </w:rPr>
              <w:t>1</w:t>
            </w:r>
          </w:p>
        </w:tc>
        <w:tc>
          <w:tcPr>
            <w:tcW w:w="5338" w:type="dxa"/>
            <w:shd w:val="clear" w:color="auto" w:fill="auto"/>
            <w:vAlign w:val="center"/>
          </w:tcPr>
          <w:p w14:paraId="1F855145" w14:textId="77777777" w:rsidR="001974A9" w:rsidRPr="001974A9" w:rsidRDefault="001974A9" w:rsidP="00FF0148">
            <w:pPr>
              <w:pStyle w:val="TableContentsnoindent"/>
              <w:rPr>
                <w:rFonts w:ascii="Liberation sarif" w:hAnsi="Liberation sarif" w:cs="Arial"/>
              </w:rPr>
            </w:pPr>
            <w:r w:rsidRPr="001974A9">
              <w:rPr>
                <w:rFonts w:ascii="Liberation sarif" w:hAnsi="Liberation sarif" w:cs="Arial"/>
              </w:rPr>
              <w:t xml:space="preserve">Er i drift og samler data fra HF i alle helseregioner </w:t>
            </w:r>
          </w:p>
        </w:tc>
        <w:tc>
          <w:tcPr>
            <w:tcW w:w="890" w:type="dxa"/>
            <w:shd w:val="clear" w:color="auto" w:fill="auto"/>
            <w:vAlign w:val="center"/>
          </w:tcPr>
          <w:p w14:paraId="588B87BA" w14:textId="77777777" w:rsidR="001974A9" w:rsidRPr="001974A9" w:rsidRDefault="001A340E" w:rsidP="00FF0148">
            <w:pPr>
              <w:pStyle w:val="TableContents"/>
              <w:rPr>
                <w:rFonts w:ascii="Liberation sarif" w:hAnsi="Liberation sarif" w:cs="Arial"/>
              </w:rPr>
            </w:pPr>
            <w:hyperlink w:anchor="x1-150003">
              <w:r w:rsidR="001974A9" w:rsidRPr="001974A9">
                <w:rPr>
                  <w:rStyle w:val="InternetLink"/>
                  <w:rFonts w:ascii="Liberation sarif" w:hAnsi="Liberation sarif" w:cs="Arial"/>
                </w:rPr>
                <w:t>3</w:t>
              </w:r>
            </w:hyperlink>
            <w:r w:rsidR="001974A9" w:rsidRPr="001974A9">
              <w:rPr>
                <w:rFonts w:ascii="Liberation sarif" w:hAnsi="Liberation sarif" w:cs="Arial"/>
              </w:rPr>
              <w:t xml:space="preserve">, </w:t>
            </w:r>
            <w:hyperlink w:anchor="x1-200003">
              <w:r w:rsidR="001974A9" w:rsidRPr="001974A9">
                <w:rPr>
                  <w:rStyle w:val="InternetLink"/>
                  <w:rFonts w:ascii="Liberation sarif" w:hAnsi="Liberation sarif" w:cs="Arial"/>
                </w:rPr>
                <w:t>5.3</w:t>
              </w:r>
            </w:hyperlink>
            <w:r w:rsidR="001974A9" w:rsidRPr="001974A9">
              <w:rPr>
                <w:rFonts w:ascii="Liberation sarif" w:hAnsi="Liberation sarif" w:cs="Arial"/>
              </w:rPr>
              <w:t xml:space="preserve"> </w:t>
            </w:r>
            <w:r w:rsidR="00C84777">
              <w:rPr>
                <w:rFonts w:ascii="Liberation sarif" w:hAnsi="Liberation sarif" w:cs="Arial"/>
              </w:rPr>
              <w:t xml:space="preserve">       </w:t>
            </w:r>
          </w:p>
        </w:tc>
        <w:tc>
          <w:tcPr>
            <w:tcW w:w="394" w:type="dxa"/>
            <w:shd w:val="clear" w:color="auto" w:fill="auto"/>
            <w:vAlign w:val="center"/>
          </w:tcPr>
          <w:p w14:paraId="7BE2C53B" w14:textId="77777777" w:rsidR="001974A9" w:rsidRPr="001974A9" w:rsidRDefault="00C84777" w:rsidP="00FF0148">
            <w:pPr>
              <w:pStyle w:val="TableContents"/>
              <w:jc w:val="center"/>
              <w:rPr>
                <w:rFonts w:ascii="Liberation sarif" w:hAnsi="Liberation sarif" w:cs="Arial"/>
              </w:rPr>
            </w:pPr>
            <w:r>
              <w:t>✓</w:t>
            </w:r>
            <w:r w:rsidR="001974A9" w:rsidRPr="001974A9">
              <w:rPr>
                <w:rFonts w:ascii="Liberation sarif" w:hAnsi="Liberation sarif" w:cs="Arial"/>
              </w:rPr>
              <w:t xml:space="preserve"> </w:t>
            </w:r>
          </w:p>
        </w:tc>
        <w:tc>
          <w:tcPr>
            <w:tcW w:w="362" w:type="dxa"/>
            <w:shd w:val="clear" w:color="auto" w:fill="auto"/>
            <w:vAlign w:val="center"/>
          </w:tcPr>
          <w:p w14:paraId="45B56065" w14:textId="77777777" w:rsidR="001974A9" w:rsidRPr="001974A9" w:rsidRDefault="001974A9" w:rsidP="00FF0148">
            <w:pPr>
              <w:pStyle w:val="TableContents"/>
              <w:jc w:val="center"/>
              <w:rPr>
                <w:rFonts w:ascii="Liberation sarif" w:hAnsi="Liberation sarif" w:cs="Arial"/>
              </w:rPr>
            </w:pPr>
            <w:bookmarkStart w:id="137" w:name="TBL-1-16-6"/>
            <w:bookmarkEnd w:id="137"/>
            <w:r w:rsidRPr="001974A9">
              <w:rPr>
                <w:rFonts w:ascii="Liberation sarif" w:hAnsi="Liberation sarif" w:cs="Arial"/>
              </w:rPr>
              <w:t>□</w:t>
            </w:r>
          </w:p>
        </w:tc>
        <w:tc>
          <w:tcPr>
            <w:tcW w:w="808" w:type="dxa"/>
            <w:shd w:val="clear" w:color="auto" w:fill="auto"/>
            <w:vAlign w:val="center"/>
          </w:tcPr>
          <w:p w14:paraId="5A3FD530" w14:textId="77777777" w:rsidR="001974A9" w:rsidRPr="001974A9" w:rsidRDefault="001974A9" w:rsidP="00FF0148">
            <w:pPr>
              <w:pStyle w:val="TableContents"/>
              <w:jc w:val="center"/>
              <w:rPr>
                <w:rFonts w:ascii="Liberation sarif" w:hAnsi="Liberation sarif" w:cs="Arial"/>
              </w:rPr>
            </w:pPr>
            <w:r w:rsidRPr="001974A9">
              <w:rPr>
                <w:rFonts w:ascii="Liberation sarif" w:hAnsi="Liberation sarif" w:cs="Arial"/>
              </w:rPr>
              <w:t>□</w:t>
            </w:r>
          </w:p>
        </w:tc>
      </w:tr>
      <w:tr w:rsidR="00FF0148" w:rsidRPr="001974A9" w14:paraId="61FF3DC4" w14:textId="77777777" w:rsidTr="00C26C8D">
        <w:tc>
          <w:tcPr>
            <w:tcW w:w="997" w:type="dxa"/>
            <w:shd w:val="clear" w:color="auto" w:fill="auto"/>
            <w:vAlign w:val="center"/>
          </w:tcPr>
          <w:p w14:paraId="524C925F" w14:textId="77777777" w:rsidR="001974A9" w:rsidRPr="001974A9" w:rsidRDefault="001974A9" w:rsidP="001974A9">
            <w:pPr>
              <w:pStyle w:val="TableContents"/>
              <w:rPr>
                <w:rFonts w:ascii="Liberation sarif" w:hAnsi="Liberation sarif" w:cs="Arial"/>
              </w:rPr>
            </w:pPr>
            <w:r w:rsidRPr="001974A9">
              <w:rPr>
                <w:rFonts w:ascii="Liberation sarif" w:hAnsi="Liberation sarif" w:cs="Arial"/>
              </w:rPr>
              <w:t>2</w:t>
            </w:r>
          </w:p>
        </w:tc>
        <w:tc>
          <w:tcPr>
            <w:tcW w:w="5338" w:type="dxa"/>
            <w:shd w:val="clear" w:color="auto" w:fill="auto"/>
            <w:vAlign w:val="center"/>
          </w:tcPr>
          <w:p w14:paraId="5E981662" w14:textId="77777777" w:rsidR="001974A9" w:rsidRPr="001974A9" w:rsidRDefault="001974A9" w:rsidP="00FF0148">
            <w:pPr>
              <w:pStyle w:val="TableContentsnoindent"/>
              <w:rPr>
                <w:rFonts w:ascii="Liberation sarif" w:hAnsi="Liberation sarif" w:cs="Arial"/>
              </w:rPr>
            </w:pPr>
            <w:r w:rsidRPr="001974A9">
              <w:rPr>
                <w:rFonts w:ascii="Liberation sarif" w:hAnsi="Liberation sarif" w:cs="Arial"/>
              </w:rPr>
              <w:t xml:space="preserve">Presenterer resultater på nasjonalt nivå </w:t>
            </w:r>
          </w:p>
        </w:tc>
        <w:tc>
          <w:tcPr>
            <w:tcW w:w="890" w:type="dxa"/>
            <w:shd w:val="clear" w:color="auto" w:fill="auto"/>
            <w:vAlign w:val="center"/>
          </w:tcPr>
          <w:p w14:paraId="0B9F9F92" w14:textId="77777777" w:rsidR="001974A9" w:rsidRPr="001974A9" w:rsidRDefault="001A340E" w:rsidP="00FF0148">
            <w:pPr>
              <w:pStyle w:val="TableContents"/>
              <w:rPr>
                <w:rFonts w:ascii="Liberation sarif" w:hAnsi="Liberation sarif" w:cs="Arial"/>
              </w:rPr>
            </w:pPr>
            <w:hyperlink w:anchor="x1-150003">
              <w:r w:rsidR="001974A9" w:rsidRPr="001974A9">
                <w:rPr>
                  <w:rStyle w:val="InternetLink"/>
                  <w:rFonts w:ascii="Liberation sarif" w:hAnsi="Liberation sarif" w:cs="Arial"/>
                </w:rPr>
                <w:t>3</w:t>
              </w:r>
            </w:hyperlink>
            <w:r w:rsidR="001974A9" w:rsidRPr="001974A9">
              <w:rPr>
                <w:rFonts w:ascii="Liberation sarif" w:hAnsi="Liberation sarif" w:cs="Arial"/>
              </w:rPr>
              <w:t xml:space="preserve"> </w:t>
            </w:r>
          </w:p>
        </w:tc>
        <w:tc>
          <w:tcPr>
            <w:tcW w:w="394" w:type="dxa"/>
            <w:shd w:val="clear" w:color="auto" w:fill="auto"/>
            <w:vAlign w:val="center"/>
          </w:tcPr>
          <w:p w14:paraId="05B96215" w14:textId="77777777" w:rsidR="001974A9" w:rsidRPr="001974A9" w:rsidRDefault="00C84777" w:rsidP="00FF0148">
            <w:pPr>
              <w:pStyle w:val="TableContents"/>
              <w:jc w:val="center"/>
              <w:rPr>
                <w:rFonts w:ascii="Liberation sarif" w:hAnsi="Liberation sarif" w:cs="Arial"/>
              </w:rPr>
            </w:pPr>
            <w:r>
              <w:t>✓</w:t>
            </w:r>
          </w:p>
        </w:tc>
        <w:tc>
          <w:tcPr>
            <w:tcW w:w="362" w:type="dxa"/>
            <w:shd w:val="clear" w:color="auto" w:fill="auto"/>
            <w:vAlign w:val="center"/>
          </w:tcPr>
          <w:p w14:paraId="33F48264" w14:textId="77777777" w:rsidR="001974A9" w:rsidRPr="001974A9" w:rsidRDefault="001974A9" w:rsidP="00FF0148">
            <w:pPr>
              <w:pStyle w:val="TableContents"/>
              <w:jc w:val="center"/>
              <w:rPr>
                <w:rFonts w:ascii="Liberation sarif" w:hAnsi="Liberation sarif" w:cs="Arial"/>
              </w:rPr>
            </w:pPr>
            <w:bookmarkStart w:id="138" w:name="TBL-1-17-6"/>
            <w:bookmarkEnd w:id="138"/>
            <w:r w:rsidRPr="001974A9">
              <w:rPr>
                <w:rFonts w:ascii="Liberation sarif" w:hAnsi="Liberation sarif" w:cs="Arial"/>
              </w:rPr>
              <w:t>□</w:t>
            </w:r>
          </w:p>
        </w:tc>
        <w:tc>
          <w:tcPr>
            <w:tcW w:w="808" w:type="dxa"/>
            <w:shd w:val="clear" w:color="auto" w:fill="auto"/>
            <w:vAlign w:val="center"/>
          </w:tcPr>
          <w:p w14:paraId="463B0A19" w14:textId="77777777" w:rsidR="001974A9" w:rsidRPr="001974A9" w:rsidRDefault="001974A9" w:rsidP="00FF0148">
            <w:pPr>
              <w:pStyle w:val="TableContents"/>
              <w:jc w:val="center"/>
              <w:rPr>
                <w:rFonts w:ascii="Liberation sarif" w:hAnsi="Liberation sarif" w:cs="Arial"/>
              </w:rPr>
            </w:pPr>
            <w:r w:rsidRPr="001974A9">
              <w:rPr>
                <w:rFonts w:ascii="Liberation sarif" w:hAnsi="Liberation sarif" w:cs="Arial"/>
              </w:rPr>
              <w:t>□</w:t>
            </w:r>
          </w:p>
        </w:tc>
      </w:tr>
      <w:tr w:rsidR="00FF0148" w:rsidRPr="001974A9" w14:paraId="0D6281D9" w14:textId="77777777" w:rsidTr="00C26C8D">
        <w:tc>
          <w:tcPr>
            <w:tcW w:w="997" w:type="dxa"/>
            <w:shd w:val="clear" w:color="auto" w:fill="auto"/>
            <w:vAlign w:val="center"/>
          </w:tcPr>
          <w:p w14:paraId="17F17C7F" w14:textId="77777777" w:rsidR="001974A9" w:rsidRPr="001974A9" w:rsidRDefault="001974A9" w:rsidP="001974A9">
            <w:pPr>
              <w:pStyle w:val="TableContents"/>
              <w:rPr>
                <w:rFonts w:ascii="Liberation sarif" w:hAnsi="Liberation sarif" w:cs="Arial"/>
              </w:rPr>
            </w:pPr>
            <w:r w:rsidRPr="001974A9">
              <w:rPr>
                <w:rFonts w:ascii="Liberation sarif" w:hAnsi="Liberation sarif" w:cs="Arial"/>
              </w:rPr>
              <w:t>3</w:t>
            </w:r>
          </w:p>
        </w:tc>
        <w:tc>
          <w:tcPr>
            <w:tcW w:w="5338" w:type="dxa"/>
            <w:shd w:val="clear" w:color="auto" w:fill="auto"/>
            <w:vAlign w:val="center"/>
          </w:tcPr>
          <w:p w14:paraId="2641C405" w14:textId="77777777" w:rsidR="001974A9" w:rsidRPr="001974A9" w:rsidRDefault="001974A9" w:rsidP="00FF0148">
            <w:pPr>
              <w:pStyle w:val="TableContentsnoindent"/>
              <w:rPr>
                <w:rFonts w:ascii="Liberation sarif" w:hAnsi="Liberation sarif" w:cs="Arial"/>
              </w:rPr>
            </w:pPr>
            <w:r w:rsidRPr="001974A9">
              <w:rPr>
                <w:rFonts w:ascii="Liberation sarif" w:hAnsi="Liberation sarif" w:cs="Arial"/>
              </w:rPr>
              <w:t xml:space="preserve">Har en konkret plan for gjennomføring av dekningsgradsanalyser </w:t>
            </w:r>
          </w:p>
        </w:tc>
        <w:tc>
          <w:tcPr>
            <w:tcW w:w="890" w:type="dxa"/>
            <w:shd w:val="clear" w:color="auto" w:fill="auto"/>
            <w:vAlign w:val="center"/>
          </w:tcPr>
          <w:p w14:paraId="4409A9EA" w14:textId="77777777" w:rsidR="001974A9" w:rsidRPr="001974A9" w:rsidRDefault="001A340E" w:rsidP="00FF0148">
            <w:pPr>
              <w:pStyle w:val="TableContents"/>
              <w:rPr>
                <w:rFonts w:ascii="Liberation sarif" w:hAnsi="Liberation sarif" w:cs="Arial"/>
              </w:rPr>
            </w:pPr>
            <w:hyperlink w:anchor="x1-190002">
              <w:r w:rsidR="001974A9" w:rsidRPr="001974A9">
                <w:rPr>
                  <w:rStyle w:val="InternetLink"/>
                  <w:rFonts w:ascii="Liberation sarif" w:hAnsi="Liberation sarif" w:cs="Arial"/>
                </w:rPr>
                <w:t>5.2</w:t>
              </w:r>
            </w:hyperlink>
            <w:r w:rsidR="001974A9" w:rsidRPr="001974A9">
              <w:rPr>
                <w:rFonts w:ascii="Liberation sarif" w:hAnsi="Liberation sarif" w:cs="Arial"/>
              </w:rPr>
              <w:t xml:space="preserve"> </w:t>
            </w:r>
          </w:p>
        </w:tc>
        <w:tc>
          <w:tcPr>
            <w:tcW w:w="394" w:type="dxa"/>
            <w:shd w:val="clear" w:color="auto" w:fill="auto"/>
            <w:vAlign w:val="center"/>
          </w:tcPr>
          <w:p w14:paraId="41C85564" w14:textId="77777777" w:rsidR="001974A9" w:rsidRPr="001974A9" w:rsidRDefault="00C84777" w:rsidP="00FF0148">
            <w:pPr>
              <w:pStyle w:val="TableContents"/>
              <w:jc w:val="center"/>
              <w:rPr>
                <w:rFonts w:ascii="Liberation sarif" w:hAnsi="Liberation sarif" w:cs="Arial"/>
              </w:rPr>
            </w:pPr>
            <w:r>
              <w:t>✓</w:t>
            </w:r>
          </w:p>
        </w:tc>
        <w:tc>
          <w:tcPr>
            <w:tcW w:w="362" w:type="dxa"/>
            <w:shd w:val="clear" w:color="auto" w:fill="auto"/>
            <w:vAlign w:val="center"/>
          </w:tcPr>
          <w:p w14:paraId="3D80BFEF" w14:textId="77777777" w:rsidR="001974A9" w:rsidRPr="001974A9" w:rsidRDefault="001974A9" w:rsidP="00FF0148">
            <w:pPr>
              <w:pStyle w:val="TableContents"/>
              <w:jc w:val="center"/>
              <w:rPr>
                <w:rFonts w:ascii="Liberation sarif" w:hAnsi="Liberation sarif" w:cs="Arial"/>
              </w:rPr>
            </w:pPr>
            <w:bookmarkStart w:id="139" w:name="TBL-1-18-6"/>
            <w:bookmarkEnd w:id="139"/>
            <w:r w:rsidRPr="001974A9">
              <w:rPr>
                <w:rFonts w:ascii="Liberation sarif" w:hAnsi="Liberation sarif" w:cs="Arial"/>
              </w:rPr>
              <w:t>□</w:t>
            </w:r>
          </w:p>
        </w:tc>
        <w:tc>
          <w:tcPr>
            <w:tcW w:w="808" w:type="dxa"/>
            <w:shd w:val="clear" w:color="auto" w:fill="auto"/>
            <w:vAlign w:val="center"/>
          </w:tcPr>
          <w:p w14:paraId="0F500F2A" w14:textId="77777777" w:rsidR="001974A9" w:rsidRPr="001974A9" w:rsidRDefault="001974A9" w:rsidP="00FF0148">
            <w:pPr>
              <w:pStyle w:val="TableContents"/>
              <w:jc w:val="center"/>
              <w:rPr>
                <w:rFonts w:ascii="Liberation sarif" w:hAnsi="Liberation sarif" w:cs="Arial"/>
              </w:rPr>
            </w:pPr>
            <w:r w:rsidRPr="001974A9">
              <w:rPr>
                <w:rFonts w:ascii="Liberation sarif" w:hAnsi="Liberation sarif" w:cs="Arial"/>
              </w:rPr>
              <w:t>□</w:t>
            </w:r>
          </w:p>
        </w:tc>
      </w:tr>
      <w:tr w:rsidR="00FF0148" w:rsidRPr="001974A9" w14:paraId="5849A02A" w14:textId="77777777" w:rsidTr="00C26C8D">
        <w:tc>
          <w:tcPr>
            <w:tcW w:w="997" w:type="dxa"/>
            <w:shd w:val="clear" w:color="auto" w:fill="auto"/>
            <w:vAlign w:val="center"/>
          </w:tcPr>
          <w:p w14:paraId="171C0F2B" w14:textId="77777777" w:rsidR="001974A9" w:rsidRPr="001974A9" w:rsidRDefault="001974A9" w:rsidP="001974A9">
            <w:pPr>
              <w:pStyle w:val="TableContents"/>
              <w:rPr>
                <w:rFonts w:ascii="Liberation sarif" w:hAnsi="Liberation sarif" w:cs="Arial"/>
              </w:rPr>
            </w:pPr>
            <w:r w:rsidRPr="001974A9">
              <w:rPr>
                <w:rFonts w:ascii="Liberation sarif" w:hAnsi="Liberation sarif" w:cs="Arial"/>
              </w:rPr>
              <w:t>4</w:t>
            </w:r>
          </w:p>
        </w:tc>
        <w:tc>
          <w:tcPr>
            <w:tcW w:w="5338" w:type="dxa"/>
            <w:shd w:val="clear" w:color="auto" w:fill="auto"/>
            <w:vAlign w:val="center"/>
          </w:tcPr>
          <w:p w14:paraId="2A7E93FA" w14:textId="77777777" w:rsidR="001974A9" w:rsidRPr="001974A9" w:rsidRDefault="001974A9" w:rsidP="00FF0148">
            <w:pPr>
              <w:pStyle w:val="TableContentsnoindent"/>
              <w:rPr>
                <w:rFonts w:ascii="Liberation sarif" w:hAnsi="Liberation sarif" w:cs="Arial"/>
              </w:rPr>
            </w:pPr>
            <w:r w:rsidRPr="001974A9">
              <w:rPr>
                <w:rFonts w:ascii="Liberation sarif" w:hAnsi="Liberation sarif" w:cs="Arial"/>
              </w:rPr>
              <w:t>Har en konkret plan for gjennomføring av analyser og løpende rapportering av resultater på sykehusnivå</w:t>
            </w:r>
            <w:r>
              <w:rPr>
                <w:rFonts w:ascii="Liberation sarif" w:hAnsi="Liberation sarif" w:cs="Arial"/>
              </w:rPr>
              <w:t xml:space="preserve"> tilbake til deltakende enheter</w:t>
            </w:r>
          </w:p>
        </w:tc>
        <w:tc>
          <w:tcPr>
            <w:tcW w:w="890" w:type="dxa"/>
            <w:shd w:val="clear" w:color="auto" w:fill="auto"/>
            <w:vAlign w:val="center"/>
          </w:tcPr>
          <w:p w14:paraId="54FFAFDE" w14:textId="77777777" w:rsidR="001974A9" w:rsidRPr="001974A9" w:rsidRDefault="001A340E" w:rsidP="00FF0148">
            <w:pPr>
              <w:pStyle w:val="TableContents"/>
              <w:rPr>
                <w:rFonts w:ascii="Liberation sarif" w:hAnsi="Liberation sarif" w:cs="Arial"/>
              </w:rPr>
            </w:pPr>
            <w:hyperlink w:anchor="x1-370001">
              <w:r w:rsidR="001974A9" w:rsidRPr="001974A9">
                <w:rPr>
                  <w:rStyle w:val="InternetLink"/>
                  <w:rFonts w:ascii="Liberation sarif" w:hAnsi="Liberation sarif" w:cs="Arial"/>
                </w:rPr>
                <w:t>7.1</w:t>
              </w:r>
            </w:hyperlink>
            <w:r w:rsidR="001974A9" w:rsidRPr="001974A9">
              <w:rPr>
                <w:rFonts w:ascii="Liberation sarif" w:hAnsi="Liberation sarif" w:cs="Arial"/>
              </w:rPr>
              <w:t xml:space="preserve">, </w:t>
            </w:r>
            <w:hyperlink w:anchor="x1-380002">
              <w:r w:rsidR="001974A9" w:rsidRPr="001974A9">
                <w:rPr>
                  <w:rStyle w:val="InternetLink"/>
                  <w:rFonts w:ascii="Liberation sarif" w:hAnsi="Liberation sarif" w:cs="Arial"/>
                </w:rPr>
                <w:t>7.2</w:t>
              </w:r>
            </w:hyperlink>
            <w:r w:rsidR="001974A9" w:rsidRPr="001974A9">
              <w:rPr>
                <w:rFonts w:ascii="Liberation sarif" w:hAnsi="Liberation sarif" w:cs="Arial"/>
              </w:rPr>
              <w:t xml:space="preserve"> </w:t>
            </w:r>
          </w:p>
        </w:tc>
        <w:tc>
          <w:tcPr>
            <w:tcW w:w="394" w:type="dxa"/>
            <w:shd w:val="clear" w:color="auto" w:fill="auto"/>
            <w:vAlign w:val="center"/>
          </w:tcPr>
          <w:p w14:paraId="700AAD83" w14:textId="77777777" w:rsidR="001974A9" w:rsidRPr="001974A9" w:rsidRDefault="00C84777" w:rsidP="00FF0148">
            <w:pPr>
              <w:pStyle w:val="TableContents"/>
              <w:jc w:val="center"/>
              <w:rPr>
                <w:rFonts w:ascii="Liberation sarif" w:hAnsi="Liberation sarif" w:cs="Arial"/>
              </w:rPr>
            </w:pPr>
            <w:r>
              <w:t>✓</w:t>
            </w:r>
          </w:p>
        </w:tc>
        <w:tc>
          <w:tcPr>
            <w:tcW w:w="362" w:type="dxa"/>
            <w:shd w:val="clear" w:color="auto" w:fill="auto"/>
            <w:vAlign w:val="center"/>
          </w:tcPr>
          <w:p w14:paraId="64AF80EF" w14:textId="77777777" w:rsidR="001974A9" w:rsidRPr="001974A9" w:rsidRDefault="001974A9" w:rsidP="00FF0148">
            <w:pPr>
              <w:pStyle w:val="TableContents"/>
              <w:jc w:val="center"/>
              <w:rPr>
                <w:rFonts w:ascii="Liberation sarif" w:hAnsi="Liberation sarif" w:cs="Arial"/>
              </w:rPr>
            </w:pPr>
            <w:bookmarkStart w:id="140" w:name="TBL-1-19-6"/>
            <w:bookmarkEnd w:id="140"/>
            <w:r w:rsidRPr="001974A9">
              <w:rPr>
                <w:rFonts w:ascii="Liberation sarif" w:hAnsi="Liberation sarif" w:cs="Arial"/>
              </w:rPr>
              <w:t>□</w:t>
            </w:r>
          </w:p>
        </w:tc>
        <w:tc>
          <w:tcPr>
            <w:tcW w:w="808" w:type="dxa"/>
            <w:shd w:val="clear" w:color="auto" w:fill="auto"/>
            <w:vAlign w:val="center"/>
          </w:tcPr>
          <w:p w14:paraId="3BF244E4" w14:textId="77777777" w:rsidR="001974A9" w:rsidRPr="001974A9" w:rsidRDefault="001974A9" w:rsidP="00FF0148">
            <w:pPr>
              <w:pStyle w:val="TableContents"/>
              <w:jc w:val="center"/>
              <w:rPr>
                <w:rFonts w:ascii="Liberation sarif" w:hAnsi="Liberation sarif" w:cs="Arial"/>
              </w:rPr>
            </w:pPr>
            <w:r w:rsidRPr="001974A9">
              <w:rPr>
                <w:rFonts w:ascii="Liberation sarif" w:hAnsi="Liberation sarif" w:cs="Arial"/>
              </w:rPr>
              <w:t>□</w:t>
            </w:r>
          </w:p>
        </w:tc>
      </w:tr>
      <w:tr w:rsidR="00FF0148" w:rsidRPr="001974A9" w14:paraId="2F733694" w14:textId="77777777" w:rsidTr="00C26C8D">
        <w:tc>
          <w:tcPr>
            <w:tcW w:w="997" w:type="dxa"/>
            <w:shd w:val="clear" w:color="auto" w:fill="auto"/>
            <w:vAlign w:val="center"/>
          </w:tcPr>
          <w:p w14:paraId="1B925416" w14:textId="77777777" w:rsidR="001974A9" w:rsidRPr="001974A9" w:rsidRDefault="001974A9" w:rsidP="001974A9">
            <w:pPr>
              <w:pStyle w:val="TableContents"/>
              <w:rPr>
                <w:rFonts w:ascii="Liberation sarif" w:hAnsi="Liberation sarif" w:cs="Arial"/>
              </w:rPr>
            </w:pPr>
            <w:r w:rsidRPr="001974A9">
              <w:rPr>
                <w:rFonts w:ascii="Liberation sarif" w:hAnsi="Liberation sarif" w:cs="Arial"/>
              </w:rPr>
              <w:t>5</w:t>
            </w:r>
          </w:p>
        </w:tc>
        <w:tc>
          <w:tcPr>
            <w:tcW w:w="5338" w:type="dxa"/>
            <w:shd w:val="clear" w:color="auto" w:fill="auto"/>
            <w:vAlign w:val="center"/>
          </w:tcPr>
          <w:p w14:paraId="57B087E3" w14:textId="77777777" w:rsidR="001974A9" w:rsidRPr="001974A9" w:rsidRDefault="001974A9" w:rsidP="00FF0148">
            <w:pPr>
              <w:pStyle w:val="TableContentsnoindent"/>
              <w:rPr>
                <w:rFonts w:ascii="Liberation sarif" w:hAnsi="Liberation sarif" w:cs="Arial"/>
              </w:rPr>
            </w:pPr>
            <w:r w:rsidRPr="001974A9">
              <w:rPr>
                <w:rFonts w:ascii="Liberation sarif" w:hAnsi="Liberation sarif" w:cs="Arial"/>
              </w:rPr>
              <w:t xml:space="preserve">Har en oppdatert plan for videre utvikling av registeret </w:t>
            </w:r>
          </w:p>
        </w:tc>
        <w:tc>
          <w:tcPr>
            <w:tcW w:w="890" w:type="dxa"/>
            <w:shd w:val="clear" w:color="auto" w:fill="auto"/>
            <w:vAlign w:val="center"/>
          </w:tcPr>
          <w:p w14:paraId="2A59FCA3" w14:textId="77777777" w:rsidR="001974A9" w:rsidRPr="001974A9" w:rsidRDefault="001974A9" w:rsidP="00FF0148">
            <w:pPr>
              <w:pStyle w:val="TableContents"/>
              <w:rPr>
                <w:rFonts w:ascii="Liberation sarif" w:hAnsi="Liberation sarif" w:cs="Arial"/>
              </w:rPr>
            </w:pPr>
            <w:r w:rsidRPr="001974A9">
              <w:rPr>
                <w:rFonts w:ascii="Liberation sarif" w:hAnsi="Liberation sarif" w:cs="Arial"/>
              </w:rPr>
              <w:t xml:space="preserve">Del </w:t>
            </w:r>
            <w:hyperlink w:anchor="x1-44000II">
              <w:r w:rsidRPr="001974A9">
                <w:rPr>
                  <w:rStyle w:val="InternetLink"/>
                  <w:rFonts w:ascii="Liberation sarif" w:hAnsi="Liberation sarif" w:cs="Arial"/>
                </w:rPr>
                <w:t>II</w:t>
              </w:r>
            </w:hyperlink>
            <w:r w:rsidRPr="001974A9">
              <w:rPr>
                <w:rFonts w:ascii="Liberation sarif" w:hAnsi="Liberation sarif" w:cs="Arial"/>
              </w:rPr>
              <w:t xml:space="preserve"> </w:t>
            </w:r>
          </w:p>
        </w:tc>
        <w:tc>
          <w:tcPr>
            <w:tcW w:w="394" w:type="dxa"/>
            <w:shd w:val="clear" w:color="auto" w:fill="auto"/>
            <w:vAlign w:val="center"/>
          </w:tcPr>
          <w:p w14:paraId="593DC5A4" w14:textId="77777777" w:rsidR="001974A9" w:rsidRPr="001974A9" w:rsidRDefault="00C84777" w:rsidP="00FF0148">
            <w:pPr>
              <w:pStyle w:val="TableContents"/>
              <w:jc w:val="center"/>
              <w:rPr>
                <w:rFonts w:ascii="Liberation sarif" w:hAnsi="Liberation sarif" w:cs="Arial"/>
              </w:rPr>
            </w:pPr>
            <w:r>
              <w:t>✓</w:t>
            </w:r>
          </w:p>
        </w:tc>
        <w:tc>
          <w:tcPr>
            <w:tcW w:w="362" w:type="dxa"/>
            <w:shd w:val="clear" w:color="auto" w:fill="auto"/>
            <w:vAlign w:val="center"/>
          </w:tcPr>
          <w:p w14:paraId="31D408E9" w14:textId="77777777" w:rsidR="001974A9" w:rsidRPr="001974A9" w:rsidRDefault="001974A9" w:rsidP="00FF0148">
            <w:pPr>
              <w:pStyle w:val="TableContents"/>
              <w:jc w:val="center"/>
              <w:rPr>
                <w:rFonts w:ascii="Liberation sarif" w:hAnsi="Liberation sarif" w:cs="Arial"/>
              </w:rPr>
            </w:pPr>
            <w:bookmarkStart w:id="141" w:name="TBL-1-20-6"/>
            <w:bookmarkEnd w:id="141"/>
            <w:r w:rsidRPr="001974A9">
              <w:rPr>
                <w:rFonts w:ascii="Liberation sarif" w:hAnsi="Liberation sarif" w:cs="Arial"/>
              </w:rPr>
              <w:t>□</w:t>
            </w:r>
          </w:p>
        </w:tc>
        <w:tc>
          <w:tcPr>
            <w:tcW w:w="808" w:type="dxa"/>
            <w:shd w:val="clear" w:color="auto" w:fill="auto"/>
            <w:vAlign w:val="center"/>
          </w:tcPr>
          <w:p w14:paraId="2E668E70" w14:textId="77777777" w:rsidR="001974A9" w:rsidRPr="001974A9" w:rsidRDefault="001974A9" w:rsidP="00FF0148">
            <w:pPr>
              <w:pStyle w:val="TableContents"/>
              <w:jc w:val="center"/>
              <w:rPr>
                <w:rFonts w:ascii="Liberation sarif" w:hAnsi="Liberation sarif" w:cs="Arial"/>
              </w:rPr>
            </w:pPr>
            <w:r w:rsidRPr="001974A9">
              <w:rPr>
                <w:rFonts w:ascii="Liberation sarif" w:hAnsi="Liberation sarif" w:cs="Arial"/>
              </w:rPr>
              <w:t>□</w:t>
            </w:r>
          </w:p>
        </w:tc>
      </w:tr>
      <w:tr w:rsidR="00FF0148" w:rsidRPr="001974A9" w14:paraId="165EC0DA" w14:textId="77777777" w:rsidTr="00C26C8D">
        <w:tc>
          <w:tcPr>
            <w:tcW w:w="997" w:type="dxa"/>
            <w:shd w:val="clear" w:color="auto" w:fill="auto"/>
            <w:vAlign w:val="center"/>
          </w:tcPr>
          <w:p w14:paraId="7201A813" w14:textId="77777777" w:rsidR="001974A9" w:rsidRPr="001974A9" w:rsidRDefault="001974A9" w:rsidP="00FF0148">
            <w:pPr>
              <w:pStyle w:val="TableContents"/>
              <w:rPr>
                <w:rFonts w:ascii="Liberation sarif" w:hAnsi="Liberation sarif" w:cs="Arial"/>
                <w:sz w:val="4"/>
                <w:szCs w:val="4"/>
              </w:rPr>
            </w:pPr>
          </w:p>
        </w:tc>
        <w:tc>
          <w:tcPr>
            <w:tcW w:w="5338" w:type="dxa"/>
            <w:shd w:val="clear" w:color="auto" w:fill="auto"/>
            <w:vAlign w:val="center"/>
          </w:tcPr>
          <w:p w14:paraId="4499D8B6" w14:textId="77777777" w:rsidR="001974A9" w:rsidRPr="001974A9" w:rsidRDefault="001974A9" w:rsidP="00FF0148">
            <w:pPr>
              <w:pStyle w:val="TableContentsnoindent"/>
              <w:rPr>
                <w:rFonts w:ascii="Liberation sarif" w:hAnsi="Liberation sarif" w:cs="Arial"/>
                <w:sz w:val="4"/>
                <w:szCs w:val="4"/>
              </w:rPr>
            </w:pPr>
          </w:p>
        </w:tc>
        <w:tc>
          <w:tcPr>
            <w:tcW w:w="890" w:type="dxa"/>
            <w:shd w:val="clear" w:color="auto" w:fill="auto"/>
            <w:vAlign w:val="center"/>
          </w:tcPr>
          <w:p w14:paraId="5D1BA90A" w14:textId="77777777" w:rsidR="001974A9" w:rsidRPr="001974A9" w:rsidRDefault="001974A9" w:rsidP="00FF0148">
            <w:pPr>
              <w:pStyle w:val="TableContents"/>
              <w:rPr>
                <w:rFonts w:ascii="Liberation sarif" w:hAnsi="Liberation sarif" w:cs="Arial"/>
                <w:sz w:val="4"/>
                <w:szCs w:val="4"/>
              </w:rPr>
            </w:pPr>
          </w:p>
        </w:tc>
        <w:tc>
          <w:tcPr>
            <w:tcW w:w="394" w:type="dxa"/>
            <w:shd w:val="clear" w:color="auto" w:fill="auto"/>
            <w:vAlign w:val="center"/>
          </w:tcPr>
          <w:p w14:paraId="0930C631" w14:textId="77777777" w:rsidR="001974A9" w:rsidRPr="001974A9" w:rsidRDefault="001974A9" w:rsidP="00FF0148">
            <w:pPr>
              <w:pStyle w:val="TableContents"/>
              <w:rPr>
                <w:rFonts w:ascii="Liberation sarif" w:hAnsi="Liberation sarif" w:cs="Arial"/>
                <w:sz w:val="4"/>
                <w:szCs w:val="4"/>
              </w:rPr>
            </w:pPr>
            <w:bookmarkStart w:id="142" w:name="TBL-1-21-5"/>
            <w:bookmarkEnd w:id="142"/>
          </w:p>
        </w:tc>
        <w:tc>
          <w:tcPr>
            <w:tcW w:w="362" w:type="dxa"/>
            <w:shd w:val="clear" w:color="auto" w:fill="auto"/>
            <w:vAlign w:val="center"/>
          </w:tcPr>
          <w:p w14:paraId="2F300C4F" w14:textId="77777777" w:rsidR="001974A9" w:rsidRPr="001974A9" w:rsidRDefault="001974A9" w:rsidP="00FF0148">
            <w:pPr>
              <w:pStyle w:val="TableContents"/>
              <w:rPr>
                <w:rFonts w:ascii="Liberation sarif" w:hAnsi="Liberation sarif" w:cs="Arial"/>
                <w:sz w:val="4"/>
                <w:szCs w:val="4"/>
              </w:rPr>
            </w:pPr>
          </w:p>
        </w:tc>
        <w:tc>
          <w:tcPr>
            <w:tcW w:w="808" w:type="dxa"/>
            <w:shd w:val="clear" w:color="auto" w:fill="auto"/>
          </w:tcPr>
          <w:p w14:paraId="6155099D" w14:textId="77777777" w:rsidR="001974A9" w:rsidRPr="001974A9" w:rsidRDefault="001974A9" w:rsidP="00FF0148">
            <w:pPr>
              <w:pStyle w:val="TableContents"/>
              <w:rPr>
                <w:rFonts w:ascii="Liberation sarif" w:hAnsi="Liberation sarif" w:cs="Arial"/>
                <w:sz w:val="4"/>
                <w:szCs w:val="4"/>
              </w:rPr>
            </w:pPr>
          </w:p>
        </w:tc>
      </w:tr>
      <w:tr w:rsidR="001974A9" w:rsidRPr="001974A9" w14:paraId="046572E1" w14:textId="77777777" w:rsidTr="00C26C8D">
        <w:tc>
          <w:tcPr>
            <w:tcW w:w="997" w:type="dxa"/>
            <w:shd w:val="clear" w:color="auto" w:fill="auto"/>
            <w:vAlign w:val="center"/>
          </w:tcPr>
          <w:p w14:paraId="4C19257D" w14:textId="77777777" w:rsidR="001974A9" w:rsidRPr="001974A9" w:rsidRDefault="001974A9" w:rsidP="00FF0148">
            <w:pPr>
              <w:pStyle w:val="TableContents"/>
              <w:rPr>
                <w:rFonts w:ascii="Liberation sarif" w:hAnsi="Liberation sarif" w:cs="Arial"/>
                <w:sz w:val="4"/>
                <w:szCs w:val="4"/>
              </w:rPr>
            </w:pPr>
          </w:p>
        </w:tc>
        <w:tc>
          <w:tcPr>
            <w:tcW w:w="5338" w:type="dxa"/>
            <w:shd w:val="clear" w:color="auto" w:fill="auto"/>
            <w:vAlign w:val="center"/>
          </w:tcPr>
          <w:p w14:paraId="7BC01262" w14:textId="77777777" w:rsidR="001974A9" w:rsidRPr="001974A9" w:rsidRDefault="001974A9" w:rsidP="00FF0148">
            <w:pPr>
              <w:pStyle w:val="TableContentsnoindent"/>
              <w:rPr>
                <w:rFonts w:ascii="Liberation sarif" w:hAnsi="Liberation sarif" w:cs="Arial"/>
              </w:rPr>
            </w:pPr>
            <w:r w:rsidRPr="001974A9">
              <w:rPr>
                <w:rFonts w:ascii="Liberation sarif" w:hAnsi="Liberation sarif" w:cs="Arial"/>
                <w:b/>
              </w:rPr>
              <w:t>Stadium 3</w:t>
            </w:r>
            <w:r w:rsidRPr="001974A9">
              <w:rPr>
                <w:rFonts w:ascii="Liberation sarif" w:hAnsi="Liberation sarif" w:cs="Arial"/>
              </w:rPr>
              <w:t xml:space="preserve"> </w:t>
            </w:r>
          </w:p>
        </w:tc>
        <w:tc>
          <w:tcPr>
            <w:tcW w:w="890" w:type="dxa"/>
            <w:shd w:val="clear" w:color="auto" w:fill="auto"/>
            <w:vAlign w:val="center"/>
          </w:tcPr>
          <w:p w14:paraId="128E41F9" w14:textId="77777777" w:rsidR="001974A9" w:rsidRPr="001974A9" w:rsidRDefault="001974A9" w:rsidP="00FF0148">
            <w:pPr>
              <w:pStyle w:val="TableContents"/>
              <w:rPr>
                <w:rFonts w:ascii="Liberation sarif" w:hAnsi="Liberation sarif" w:cs="Arial"/>
                <w:sz w:val="4"/>
                <w:szCs w:val="4"/>
              </w:rPr>
            </w:pPr>
          </w:p>
        </w:tc>
        <w:tc>
          <w:tcPr>
            <w:tcW w:w="394" w:type="dxa"/>
            <w:shd w:val="clear" w:color="auto" w:fill="auto"/>
            <w:vAlign w:val="center"/>
          </w:tcPr>
          <w:p w14:paraId="7685B769" w14:textId="77777777" w:rsidR="001974A9" w:rsidRPr="001974A9" w:rsidRDefault="001974A9" w:rsidP="00FF0148">
            <w:pPr>
              <w:pStyle w:val="TableContents"/>
              <w:rPr>
                <w:rFonts w:ascii="Liberation sarif" w:hAnsi="Liberation sarif" w:cs="Arial"/>
                <w:sz w:val="4"/>
                <w:szCs w:val="4"/>
              </w:rPr>
            </w:pPr>
          </w:p>
        </w:tc>
        <w:tc>
          <w:tcPr>
            <w:tcW w:w="1170" w:type="dxa"/>
            <w:gridSpan w:val="2"/>
            <w:shd w:val="clear" w:color="auto" w:fill="auto"/>
          </w:tcPr>
          <w:p w14:paraId="02DA1BB4" w14:textId="77777777" w:rsidR="001974A9" w:rsidRPr="001974A9" w:rsidRDefault="001974A9" w:rsidP="00FF0148">
            <w:pPr>
              <w:pStyle w:val="TableContents"/>
              <w:rPr>
                <w:rFonts w:ascii="Liberation sarif" w:hAnsi="Liberation sarif" w:cs="Arial"/>
                <w:sz w:val="4"/>
                <w:szCs w:val="4"/>
              </w:rPr>
            </w:pPr>
          </w:p>
        </w:tc>
      </w:tr>
      <w:tr w:rsidR="00FF0148" w:rsidRPr="001974A9" w14:paraId="5C3CECFE" w14:textId="77777777" w:rsidTr="00C26C8D">
        <w:tc>
          <w:tcPr>
            <w:tcW w:w="997" w:type="dxa"/>
            <w:shd w:val="clear" w:color="auto" w:fill="auto"/>
            <w:vAlign w:val="center"/>
          </w:tcPr>
          <w:p w14:paraId="42F4D4D8" w14:textId="77777777" w:rsidR="001974A9" w:rsidRPr="001974A9" w:rsidRDefault="001974A9" w:rsidP="001974A9">
            <w:pPr>
              <w:pStyle w:val="TableContents"/>
              <w:rPr>
                <w:rFonts w:ascii="Liberation sarif" w:hAnsi="Liberation sarif" w:cs="Arial"/>
              </w:rPr>
            </w:pPr>
            <w:r w:rsidRPr="001974A9">
              <w:rPr>
                <w:rFonts w:ascii="Liberation sarif" w:hAnsi="Liberation sarif" w:cs="Arial"/>
              </w:rPr>
              <w:t>6</w:t>
            </w:r>
          </w:p>
        </w:tc>
        <w:tc>
          <w:tcPr>
            <w:tcW w:w="5338" w:type="dxa"/>
            <w:shd w:val="clear" w:color="auto" w:fill="auto"/>
            <w:vAlign w:val="center"/>
          </w:tcPr>
          <w:p w14:paraId="4596284B" w14:textId="77777777" w:rsidR="001974A9" w:rsidRPr="001974A9" w:rsidRDefault="001974A9" w:rsidP="00FF0148">
            <w:pPr>
              <w:pStyle w:val="TableContentsnoindent"/>
              <w:rPr>
                <w:rFonts w:ascii="Liberation sarif" w:hAnsi="Liberation sarif" w:cs="Arial"/>
              </w:rPr>
            </w:pPr>
            <w:r w:rsidRPr="001974A9">
              <w:rPr>
                <w:rFonts w:ascii="Liberation sarif" w:hAnsi="Liberation sarif" w:cs="Arial"/>
              </w:rPr>
              <w:t xml:space="preserve">Kan redegjøre for registerets datakvalitet </w:t>
            </w:r>
          </w:p>
        </w:tc>
        <w:tc>
          <w:tcPr>
            <w:tcW w:w="890" w:type="dxa"/>
            <w:shd w:val="clear" w:color="auto" w:fill="auto"/>
            <w:vAlign w:val="center"/>
          </w:tcPr>
          <w:p w14:paraId="2C949AE4" w14:textId="77777777" w:rsidR="001974A9" w:rsidRPr="001974A9" w:rsidRDefault="001A340E" w:rsidP="00FF0148">
            <w:pPr>
              <w:pStyle w:val="TableContents"/>
              <w:rPr>
                <w:rFonts w:ascii="Liberation sarif" w:hAnsi="Liberation sarif" w:cs="Arial"/>
              </w:rPr>
            </w:pPr>
            <w:hyperlink w:anchor="x1-220005">
              <w:r w:rsidR="001974A9" w:rsidRPr="001974A9">
                <w:rPr>
                  <w:rStyle w:val="InternetLink"/>
                  <w:rFonts w:ascii="Liberation sarif" w:hAnsi="Liberation sarif" w:cs="Arial"/>
                </w:rPr>
                <w:t>5.5</w:t>
              </w:r>
            </w:hyperlink>
            <w:r w:rsidR="001974A9" w:rsidRPr="001974A9">
              <w:rPr>
                <w:rFonts w:ascii="Liberation sarif" w:hAnsi="Liberation sarif" w:cs="Arial"/>
              </w:rPr>
              <w:t xml:space="preserve"> </w:t>
            </w:r>
          </w:p>
        </w:tc>
        <w:tc>
          <w:tcPr>
            <w:tcW w:w="394" w:type="dxa"/>
            <w:shd w:val="clear" w:color="auto" w:fill="auto"/>
            <w:vAlign w:val="center"/>
          </w:tcPr>
          <w:p w14:paraId="5C06E7E8" w14:textId="77777777" w:rsidR="001974A9" w:rsidRPr="001974A9" w:rsidRDefault="001974A9" w:rsidP="00FF0148">
            <w:pPr>
              <w:pStyle w:val="TableContents"/>
              <w:jc w:val="center"/>
              <w:rPr>
                <w:rFonts w:ascii="Liberation sarif" w:hAnsi="Liberation sarif" w:cs="Arial"/>
              </w:rPr>
            </w:pPr>
            <w:r w:rsidRPr="001974A9">
              <w:rPr>
                <w:rFonts w:ascii="Liberation sarif" w:hAnsi="Liberation sarif" w:cs="Arial"/>
              </w:rPr>
              <w:t>□</w:t>
            </w:r>
          </w:p>
        </w:tc>
        <w:tc>
          <w:tcPr>
            <w:tcW w:w="362" w:type="dxa"/>
            <w:shd w:val="clear" w:color="auto" w:fill="auto"/>
            <w:vAlign w:val="center"/>
          </w:tcPr>
          <w:p w14:paraId="0FFB8946" w14:textId="77777777" w:rsidR="001974A9" w:rsidRPr="001974A9" w:rsidRDefault="00C84777" w:rsidP="00FF0148">
            <w:pPr>
              <w:pStyle w:val="TableContents"/>
              <w:jc w:val="center"/>
              <w:rPr>
                <w:rFonts w:ascii="Liberation sarif" w:hAnsi="Liberation sarif" w:cs="Arial"/>
              </w:rPr>
            </w:pPr>
            <w:bookmarkStart w:id="143" w:name="TBL-1-23-6"/>
            <w:bookmarkEnd w:id="143"/>
            <w:r>
              <w:t>✓</w:t>
            </w:r>
          </w:p>
        </w:tc>
        <w:tc>
          <w:tcPr>
            <w:tcW w:w="808" w:type="dxa"/>
            <w:shd w:val="clear" w:color="auto" w:fill="auto"/>
            <w:vAlign w:val="center"/>
          </w:tcPr>
          <w:p w14:paraId="3FCDFBAD" w14:textId="77777777" w:rsidR="001974A9" w:rsidRPr="001974A9" w:rsidRDefault="001974A9" w:rsidP="00FF0148">
            <w:pPr>
              <w:pStyle w:val="TableContents"/>
              <w:jc w:val="center"/>
              <w:rPr>
                <w:rFonts w:ascii="Liberation sarif" w:hAnsi="Liberation sarif" w:cs="Arial"/>
              </w:rPr>
            </w:pPr>
            <w:r w:rsidRPr="001974A9">
              <w:rPr>
                <w:rFonts w:ascii="Liberation sarif" w:hAnsi="Liberation sarif" w:cs="Arial"/>
              </w:rPr>
              <w:t>□</w:t>
            </w:r>
          </w:p>
        </w:tc>
      </w:tr>
      <w:tr w:rsidR="00FF0148" w:rsidRPr="001974A9" w14:paraId="3FA760C4" w14:textId="77777777" w:rsidTr="00C26C8D">
        <w:tc>
          <w:tcPr>
            <w:tcW w:w="997" w:type="dxa"/>
            <w:shd w:val="clear" w:color="auto" w:fill="auto"/>
            <w:vAlign w:val="center"/>
          </w:tcPr>
          <w:p w14:paraId="285CC19D" w14:textId="77777777" w:rsidR="001974A9" w:rsidRPr="001974A9" w:rsidRDefault="001974A9" w:rsidP="001974A9">
            <w:pPr>
              <w:pStyle w:val="TableContents"/>
              <w:rPr>
                <w:rFonts w:ascii="Liberation sarif" w:hAnsi="Liberation sarif" w:cs="Arial"/>
              </w:rPr>
            </w:pPr>
            <w:r w:rsidRPr="001974A9">
              <w:rPr>
                <w:rFonts w:ascii="Liberation sarif" w:hAnsi="Liberation sarif" w:cs="Arial"/>
              </w:rPr>
              <w:t>7</w:t>
            </w:r>
          </w:p>
        </w:tc>
        <w:tc>
          <w:tcPr>
            <w:tcW w:w="5338" w:type="dxa"/>
            <w:shd w:val="clear" w:color="auto" w:fill="auto"/>
            <w:vAlign w:val="center"/>
          </w:tcPr>
          <w:p w14:paraId="097C68C0" w14:textId="77777777" w:rsidR="001974A9" w:rsidRPr="001974A9" w:rsidRDefault="001974A9" w:rsidP="00FF0148">
            <w:pPr>
              <w:pStyle w:val="TableContentsnoindent"/>
              <w:rPr>
                <w:rFonts w:ascii="Liberation sarif" w:hAnsi="Liberation sarif" w:cs="Arial"/>
              </w:rPr>
            </w:pPr>
            <w:r w:rsidRPr="001974A9">
              <w:rPr>
                <w:rFonts w:ascii="Liberation sarif" w:hAnsi="Liberation sarif" w:cs="Arial"/>
              </w:rPr>
              <w:t>Har beregnet dekningsgrad mot uavhengig datakilde</w:t>
            </w:r>
          </w:p>
        </w:tc>
        <w:tc>
          <w:tcPr>
            <w:tcW w:w="890" w:type="dxa"/>
            <w:shd w:val="clear" w:color="auto" w:fill="auto"/>
            <w:vAlign w:val="center"/>
          </w:tcPr>
          <w:p w14:paraId="04CB3085" w14:textId="77777777" w:rsidR="001974A9" w:rsidRPr="001974A9" w:rsidRDefault="001A340E" w:rsidP="00FF0148">
            <w:pPr>
              <w:pStyle w:val="TableContents"/>
              <w:rPr>
                <w:rStyle w:val="InternetLink"/>
                <w:rFonts w:ascii="Liberation sarif" w:hAnsi="Liberation sarif" w:cs="Arial"/>
              </w:rPr>
            </w:pPr>
            <w:hyperlink w:anchor="x1-190002">
              <w:r w:rsidR="001974A9" w:rsidRPr="001974A9">
                <w:rPr>
                  <w:rStyle w:val="InternetLink"/>
                  <w:rFonts w:ascii="Liberation sarif" w:hAnsi="Liberation sarif" w:cs="Arial"/>
                </w:rPr>
                <w:t>5.2</w:t>
              </w:r>
            </w:hyperlink>
            <w:r w:rsidR="001974A9" w:rsidRPr="001974A9">
              <w:rPr>
                <w:rFonts w:ascii="Liberation sarif" w:hAnsi="Liberation sarif" w:cs="Arial"/>
              </w:rPr>
              <w:t xml:space="preserve">, </w:t>
            </w:r>
            <w:hyperlink w:anchor="x1-200003">
              <w:r w:rsidR="001974A9" w:rsidRPr="001974A9">
                <w:rPr>
                  <w:rStyle w:val="InternetLink"/>
                  <w:rFonts w:ascii="Liberation sarif" w:hAnsi="Liberation sarif" w:cs="Arial"/>
                </w:rPr>
                <w:t>5.3</w:t>
              </w:r>
            </w:hyperlink>
            <w:r w:rsidR="001974A9" w:rsidRPr="001974A9">
              <w:rPr>
                <w:rFonts w:ascii="Liberation sarif" w:hAnsi="Liberation sarif" w:cs="Arial"/>
              </w:rPr>
              <w:t xml:space="preserve">, </w:t>
            </w:r>
            <w:hyperlink w:anchor="x1-210004">
              <w:r w:rsidR="001974A9" w:rsidRPr="001974A9">
                <w:rPr>
                  <w:rStyle w:val="InternetLink"/>
                  <w:rFonts w:ascii="Liberation sarif" w:hAnsi="Liberation sarif" w:cs="Arial"/>
                </w:rPr>
                <w:t>5.4</w:t>
              </w:r>
            </w:hyperlink>
          </w:p>
        </w:tc>
        <w:tc>
          <w:tcPr>
            <w:tcW w:w="394" w:type="dxa"/>
            <w:shd w:val="clear" w:color="auto" w:fill="auto"/>
            <w:vAlign w:val="center"/>
          </w:tcPr>
          <w:p w14:paraId="02111C96" w14:textId="77777777" w:rsidR="001974A9" w:rsidRPr="001974A9" w:rsidRDefault="00C84777" w:rsidP="00FF0148">
            <w:pPr>
              <w:pStyle w:val="TableContents"/>
              <w:jc w:val="center"/>
              <w:rPr>
                <w:rFonts w:ascii="Liberation sarif" w:hAnsi="Liberation sarif" w:cs="Arial"/>
              </w:rPr>
            </w:pPr>
            <w:r>
              <w:t>✓</w:t>
            </w:r>
          </w:p>
        </w:tc>
        <w:tc>
          <w:tcPr>
            <w:tcW w:w="362" w:type="dxa"/>
            <w:shd w:val="clear" w:color="auto" w:fill="auto"/>
            <w:vAlign w:val="center"/>
          </w:tcPr>
          <w:p w14:paraId="658257CB" w14:textId="77777777" w:rsidR="001974A9" w:rsidRPr="001974A9" w:rsidRDefault="001974A9" w:rsidP="00FF0148">
            <w:pPr>
              <w:pStyle w:val="TableContents"/>
              <w:jc w:val="center"/>
              <w:rPr>
                <w:rFonts w:ascii="Liberation sarif" w:hAnsi="Liberation sarif" w:cs="Arial"/>
              </w:rPr>
            </w:pPr>
            <w:bookmarkStart w:id="144" w:name="TBL-1-24-6"/>
            <w:bookmarkEnd w:id="144"/>
            <w:r w:rsidRPr="001974A9">
              <w:rPr>
                <w:rFonts w:ascii="Liberation sarif" w:hAnsi="Liberation sarif" w:cs="Arial"/>
              </w:rPr>
              <w:t>□</w:t>
            </w:r>
          </w:p>
        </w:tc>
        <w:tc>
          <w:tcPr>
            <w:tcW w:w="808" w:type="dxa"/>
            <w:shd w:val="clear" w:color="auto" w:fill="auto"/>
            <w:vAlign w:val="center"/>
          </w:tcPr>
          <w:p w14:paraId="546EF484" w14:textId="77777777" w:rsidR="001974A9" w:rsidRPr="001974A9" w:rsidRDefault="001974A9" w:rsidP="00FF0148">
            <w:pPr>
              <w:pStyle w:val="TableContents"/>
              <w:jc w:val="center"/>
              <w:rPr>
                <w:rFonts w:ascii="Liberation sarif" w:hAnsi="Liberation sarif" w:cs="Arial"/>
              </w:rPr>
            </w:pPr>
            <w:r w:rsidRPr="001974A9">
              <w:rPr>
                <w:rFonts w:ascii="Liberation sarif" w:hAnsi="Liberation sarif" w:cs="Arial"/>
              </w:rPr>
              <w:t>□</w:t>
            </w:r>
          </w:p>
        </w:tc>
      </w:tr>
      <w:tr w:rsidR="00FF0148" w:rsidRPr="001974A9" w14:paraId="1604226B" w14:textId="77777777" w:rsidTr="00C26C8D">
        <w:tc>
          <w:tcPr>
            <w:tcW w:w="997" w:type="dxa"/>
            <w:shd w:val="clear" w:color="auto" w:fill="auto"/>
            <w:vAlign w:val="center"/>
          </w:tcPr>
          <w:p w14:paraId="13381FDD" w14:textId="77777777" w:rsidR="001974A9" w:rsidRPr="001974A9" w:rsidRDefault="001974A9" w:rsidP="001974A9">
            <w:pPr>
              <w:pStyle w:val="TableContents"/>
              <w:rPr>
                <w:rFonts w:ascii="Liberation sarif" w:hAnsi="Liberation sarif" w:cs="Arial"/>
              </w:rPr>
            </w:pPr>
            <w:r w:rsidRPr="001974A9">
              <w:rPr>
                <w:rFonts w:ascii="Liberation sarif" w:hAnsi="Liberation sarif" w:cs="Arial"/>
              </w:rPr>
              <w:t>8</w:t>
            </w:r>
          </w:p>
        </w:tc>
        <w:tc>
          <w:tcPr>
            <w:tcW w:w="5338" w:type="dxa"/>
            <w:shd w:val="clear" w:color="auto" w:fill="auto"/>
            <w:vAlign w:val="center"/>
          </w:tcPr>
          <w:p w14:paraId="6B2B20E6" w14:textId="77777777" w:rsidR="001974A9" w:rsidRPr="001974A9" w:rsidRDefault="001974A9" w:rsidP="00FF0148">
            <w:pPr>
              <w:pStyle w:val="TableContentsnoindent"/>
              <w:rPr>
                <w:rFonts w:ascii="Liberation sarif" w:hAnsi="Liberation sarif" w:cs="Arial"/>
              </w:rPr>
            </w:pPr>
            <w:r w:rsidRPr="001974A9">
              <w:rPr>
                <w:rFonts w:ascii="Liberation sarif" w:hAnsi="Liberation sarif" w:cs="Arial"/>
              </w:rPr>
              <w:t xml:space="preserve">Har dekningsgrad over 60 % </w:t>
            </w:r>
          </w:p>
        </w:tc>
        <w:tc>
          <w:tcPr>
            <w:tcW w:w="890" w:type="dxa"/>
            <w:shd w:val="clear" w:color="auto" w:fill="auto"/>
            <w:vAlign w:val="center"/>
          </w:tcPr>
          <w:p w14:paraId="7099F98F" w14:textId="77777777" w:rsidR="001974A9" w:rsidRPr="001974A9" w:rsidRDefault="001A340E" w:rsidP="00FF0148">
            <w:pPr>
              <w:pStyle w:val="TableContents"/>
              <w:rPr>
                <w:rFonts w:ascii="Liberation sarif" w:hAnsi="Liberation sarif" w:cs="Arial"/>
              </w:rPr>
            </w:pPr>
            <w:hyperlink w:anchor="x1-210004">
              <w:r w:rsidR="001974A9" w:rsidRPr="001974A9">
                <w:rPr>
                  <w:rStyle w:val="InternetLink"/>
                  <w:rFonts w:ascii="Liberation sarif" w:hAnsi="Liberation sarif" w:cs="Arial"/>
                </w:rPr>
                <w:t>5.4</w:t>
              </w:r>
            </w:hyperlink>
            <w:r w:rsidR="001974A9" w:rsidRPr="001974A9">
              <w:rPr>
                <w:rFonts w:ascii="Liberation sarif" w:hAnsi="Liberation sarif" w:cs="Arial"/>
              </w:rPr>
              <w:t xml:space="preserve"> </w:t>
            </w:r>
          </w:p>
        </w:tc>
        <w:tc>
          <w:tcPr>
            <w:tcW w:w="394" w:type="dxa"/>
            <w:shd w:val="clear" w:color="auto" w:fill="auto"/>
            <w:vAlign w:val="center"/>
          </w:tcPr>
          <w:p w14:paraId="5E07D344" w14:textId="77777777" w:rsidR="001974A9" w:rsidRPr="001974A9" w:rsidRDefault="001974A9" w:rsidP="00FF0148">
            <w:pPr>
              <w:pStyle w:val="TableContents"/>
              <w:jc w:val="center"/>
              <w:rPr>
                <w:rFonts w:ascii="Liberation sarif" w:hAnsi="Liberation sarif" w:cs="Arial"/>
              </w:rPr>
            </w:pPr>
            <w:r w:rsidRPr="001974A9">
              <w:rPr>
                <w:rFonts w:ascii="Liberation sarif" w:hAnsi="Liberation sarif" w:cs="Arial"/>
              </w:rPr>
              <w:t>□</w:t>
            </w:r>
          </w:p>
        </w:tc>
        <w:tc>
          <w:tcPr>
            <w:tcW w:w="362" w:type="dxa"/>
            <w:shd w:val="clear" w:color="auto" w:fill="auto"/>
            <w:vAlign w:val="center"/>
          </w:tcPr>
          <w:p w14:paraId="6D40BC54" w14:textId="77777777" w:rsidR="001974A9" w:rsidRPr="001974A9" w:rsidRDefault="00C84777" w:rsidP="00FF0148">
            <w:pPr>
              <w:pStyle w:val="TableContents"/>
              <w:jc w:val="center"/>
              <w:rPr>
                <w:rFonts w:ascii="Liberation sarif" w:hAnsi="Liberation sarif" w:cs="Arial"/>
              </w:rPr>
            </w:pPr>
            <w:bookmarkStart w:id="145" w:name="TBL-1-25-6"/>
            <w:bookmarkEnd w:id="145"/>
            <w:r>
              <w:t>✓</w:t>
            </w:r>
          </w:p>
        </w:tc>
        <w:tc>
          <w:tcPr>
            <w:tcW w:w="808" w:type="dxa"/>
            <w:shd w:val="clear" w:color="auto" w:fill="auto"/>
            <w:vAlign w:val="center"/>
          </w:tcPr>
          <w:p w14:paraId="6785E08B" w14:textId="77777777" w:rsidR="001974A9" w:rsidRPr="001974A9" w:rsidRDefault="001974A9" w:rsidP="00FF0148">
            <w:pPr>
              <w:pStyle w:val="TableContents"/>
              <w:jc w:val="center"/>
              <w:rPr>
                <w:rFonts w:ascii="Liberation sarif" w:hAnsi="Liberation sarif" w:cs="Arial"/>
              </w:rPr>
            </w:pPr>
            <w:r w:rsidRPr="001974A9">
              <w:rPr>
                <w:rFonts w:ascii="Liberation sarif" w:hAnsi="Liberation sarif" w:cs="Arial"/>
              </w:rPr>
              <w:t>□</w:t>
            </w:r>
          </w:p>
        </w:tc>
      </w:tr>
      <w:tr w:rsidR="00FF0148" w:rsidRPr="001974A9" w14:paraId="6E1AEBDA" w14:textId="77777777" w:rsidTr="00C26C8D">
        <w:tc>
          <w:tcPr>
            <w:tcW w:w="997" w:type="dxa"/>
            <w:shd w:val="clear" w:color="auto" w:fill="auto"/>
            <w:vAlign w:val="center"/>
          </w:tcPr>
          <w:p w14:paraId="37A92841" w14:textId="77777777" w:rsidR="001974A9" w:rsidRPr="001974A9" w:rsidRDefault="001974A9" w:rsidP="001974A9">
            <w:pPr>
              <w:pStyle w:val="TableContents"/>
              <w:rPr>
                <w:rFonts w:ascii="Liberation sarif" w:hAnsi="Liberation sarif" w:cs="Arial"/>
              </w:rPr>
            </w:pPr>
            <w:r w:rsidRPr="001974A9">
              <w:rPr>
                <w:rFonts w:ascii="Liberation sarif" w:hAnsi="Liberation sarif" w:cs="Arial"/>
              </w:rPr>
              <w:t>9</w:t>
            </w:r>
          </w:p>
        </w:tc>
        <w:tc>
          <w:tcPr>
            <w:tcW w:w="5338" w:type="dxa"/>
            <w:shd w:val="clear" w:color="auto" w:fill="auto"/>
            <w:vAlign w:val="center"/>
          </w:tcPr>
          <w:p w14:paraId="6F7A2718" w14:textId="77777777" w:rsidR="001974A9" w:rsidRPr="001974A9" w:rsidRDefault="001974A9" w:rsidP="00FF0148">
            <w:pPr>
              <w:pStyle w:val="TableContentsnoindent"/>
              <w:rPr>
                <w:rFonts w:ascii="Liberation sarif" w:hAnsi="Liberation sarif" w:cs="Arial"/>
              </w:rPr>
            </w:pPr>
            <w:r w:rsidRPr="001974A9">
              <w:rPr>
                <w:rFonts w:ascii="Liberation sarif" w:hAnsi="Liberation sarif" w:cs="Arial"/>
              </w:rPr>
              <w:t xml:space="preserve">Registrerende enheter kan få utlevert egne aggregerte og nasjonale resultater </w:t>
            </w:r>
          </w:p>
        </w:tc>
        <w:tc>
          <w:tcPr>
            <w:tcW w:w="890" w:type="dxa"/>
            <w:shd w:val="clear" w:color="auto" w:fill="auto"/>
            <w:vAlign w:val="center"/>
          </w:tcPr>
          <w:p w14:paraId="3C3AA99F" w14:textId="77777777" w:rsidR="001974A9" w:rsidRPr="001974A9" w:rsidRDefault="001A340E" w:rsidP="00FF0148">
            <w:pPr>
              <w:pStyle w:val="TableContents"/>
              <w:rPr>
                <w:rFonts w:ascii="Liberation sarif" w:hAnsi="Liberation sarif" w:cs="Arial"/>
              </w:rPr>
            </w:pPr>
            <w:hyperlink w:anchor="x1-370001">
              <w:r w:rsidR="001974A9" w:rsidRPr="001974A9">
                <w:rPr>
                  <w:rStyle w:val="InternetLink"/>
                  <w:rFonts w:ascii="Liberation sarif" w:hAnsi="Liberation sarif" w:cs="Arial"/>
                </w:rPr>
                <w:t>7.1</w:t>
              </w:r>
            </w:hyperlink>
            <w:r w:rsidR="001974A9" w:rsidRPr="001974A9">
              <w:rPr>
                <w:rFonts w:ascii="Liberation sarif" w:hAnsi="Liberation sarif" w:cs="Arial"/>
              </w:rPr>
              <w:t xml:space="preserve">, </w:t>
            </w:r>
            <w:hyperlink w:anchor="x1-380002">
              <w:r w:rsidR="001974A9" w:rsidRPr="001974A9">
                <w:rPr>
                  <w:rStyle w:val="InternetLink"/>
                  <w:rFonts w:ascii="Liberation sarif" w:hAnsi="Liberation sarif" w:cs="Arial"/>
                </w:rPr>
                <w:t>7.2</w:t>
              </w:r>
            </w:hyperlink>
            <w:r w:rsidR="001974A9" w:rsidRPr="001974A9">
              <w:rPr>
                <w:rFonts w:ascii="Liberation sarif" w:hAnsi="Liberation sarif" w:cs="Arial"/>
              </w:rPr>
              <w:t xml:space="preserve"> </w:t>
            </w:r>
          </w:p>
        </w:tc>
        <w:tc>
          <w:tcPr>
            <w:tcW w:w="394" w:type="dxa"/>
            <w:shd w:val="clear" w:color="auto" w:fill="auto"/>
            <w:vAlign w:val="center"/>
          </w:tcPr>
          <w:p w14:paraId="318A13CD" w14:textId="77777777" w:rsidR="001974A9" w:rsidRPr="001974A9" w:rsidRDefault="00C84777" w:rsidP="00FF0148">
            <w:pPr>
              <w:pStyle w:val="TableContents"/>
              <w:jc w:val="center"/>
              <w:rPr>
                <w:rFonts w:ascii="Liberation sarif" w:hAnsi="Liberation sarif" w:cs="Arial"/>
              </w:rPr>
            </w:pPr>
            <w:r>
              <w:t>✓</w:t>
            </w:r>
          </w:p>
        </w:tc>
        <w:tc>
          <w:tcPr>
            <w:tcW w:w="362" w:type="dxa"/>
            <w:shd w:val="clear" w:color="auto" w:fill="auto"/>
            <w:vAlign w:val="center"/>
          </w:tcPr>
          <w:p w14:paraId="19266D8D" w14:textId="77777777" w:rsidR="001974A9" w:rsidRPr="001974A9" w:rsidRDefault="001974A9" w:rsidP="00FF0148">
            <w:pPr>
              <w:pStyle w:val="TableContents"/>
              <w:jc w:val="center"/>
              <w:rPr>
                <w:rFonts w:ascii="Liberation sarif" w:hAnsi="Liberation sarif" w:cs="Arial"/>
              </w:rPr>
            </w:pPr>
            <w:bookmarkStart w:id="146" w:name="TBL-1-26-6"/>
            <w:bookmarkEnd w:id="146"/>
            <w:r w:rsidRPr="001974A9">
              <w:rPr>
                <w:rFonts w:ascii="Liberation sarif" w:hAnsi="Liberation sarif" w:cs="Arial"/>
              </w:rPr>
              <w:t>□</w:t>
            </w:r>
          </w:p>
        </w:tc>
        <w:tc>
          <w:tcPr>
            <w:tcW w:w="808" w:type="dxa"/>
            <w:shd w:val="clear" w:color="auto" w:fill="auto"/>
            <w:vAlign w:val="center"/>
          </w:tcPr>
          <w:p w14:paraId="72457809" w14:textId="77777777" w:rsidR="001974A9" w:rsidRPr="001974A9" w:rsidRDefault="001974A9" w:rsidP="00FF0148">
            <w:pPr>
              <w:pStyle w:val="TableContents"/>
              <w:jc w:val="center"/>
              <w:rPr>
                <w:rFonts w:ascii="Liberation sarif" w:hAnsi="Liberation sarif" w:cs="Arial"/>
              </w:rPr>
            </w:pPr>
            <w:r w:rsidRPr="001974A9">
              <w:rPr>
                <w:rFonts w:ascii="Liberation sarif" w:hAnsi="Liberation sarif" w:cs="Arial"/>
              </w:rPr>
              <w:t>□</w:t>
            </w:r>
          </w:p>
        </w:tc>
      </w:tr>
      <w:tr w:rsidR="00FF0148" w:rsidRPr="001974A9" w14:paraId="1AF8ED02" w14:textId="77777777" w:rsidTr="00C26C8D">
        <w:tc>
          <w:tcPr>
            <w:tcW w:w="997" w:type="dxa"/>
            <w:shd w:val="clear" w:color="auto" w:fill="auto"/>
            <w:vAlign w:val="center"/>
          </w:tcPr>
          <w:p w14:paraId="19D6EA55" w14:textId="77777777" w:rsidR="001974A9" w:rsidRPr="001974A9" w:rsidRDefault="001974A9" w:rsidP="001974A9">
            <w:pPr>
              <w:pStyle w:val="TableContents"/>
              <w:rPr>
                <w:rFonts w:ascii="Liberation sarif" w:hAnsi="Liberation sarif" w:cs="Arial"/>
              </w:rPr>
            </w:pPr>
            <w:r w:rsidRPr="001974A9">
              <w:rPr>
                <w:rFonts w:ascii="Liberation sarif" w:hAnsi="Liberation sarif" w:cs="Arial"/>
              </w:rPr>
              <w:t>10</w:t>
            </w:r>
          </w:p>
        </w:tc>
        <w:tc>
          <w:tcPr>
            <w:tcW w:w="5338" w:type="dxa"/>
            <w:shd w:val="clear" w:color="auto" w:fill="auto"/>
            <w:vAlign w:val="center"/>
          </w:tcPr>
          <w:p w14:paraId="64E87427" w14:textId="77777777" w:rsidR="001974A9" w:rsidRPr="001974A9" w:rsidRDefault="001974A9" w:rsidP="00FF0148">
            <w:pPr>
              <w:pStyle w:val="TableContentsnoindent"/>
              <w:rPr>
                <w:rFonts w:ascii="Liberation sarif" w:hAnsi="Liberation sarif" w:cs="Arial"/>
              </w:rPr>
            </w:pPr>
            <w:r w:rsidRPr="001974A9">
              <w:rPr>
                <w:rFonts w:ascii="Liberation sarif" w:hAnsi="Liberation sarif" w:cs="Arial"/>
              </w:rPr>
              <w:t xml:space="preserve">Presenterer deltakende enheters etterlevelse av de viktigste nasjonale retningslinjer der disse finnes </w:t>
            </w:r>
          </w:p>
        </w:tc>
        <w:tc>
          <w:tcPr>
            <w:tcW w:w="890" w:type="dxa"/>
            <w:shd w:val="clear" w:color="auto" w:fill="auto"/>
            <w:vAlign w:val="center"/>
          </w:tcPr>
          <w:p w14:paraId="44BCDBA0" w14:textId="77777777" w:rsidR="001974A9" w:rsidRPr="001974A9" w:rsidRDefault="001A340E" w:rsidP="00FF0148">
            <w:pPr>
              <w:pStyle w:val="TableContents"/>
              <w:rPr>
                <w:rFonts w:ascii="Liberation sarif" w:hAnsi="Liberation sarif" w:cs="Arial"/>
              </w:rPr>
            </w:pPr>
            <w:hyperlink w:anchor="x1-310006">
              <w:r w:rsidR="001974A9" w:rsidRPr="001974A9">
                <w:rPr>
                  <w:rStyle w:val="InternetLink"/>
                  <w:rFonts w:ascii="Liberation sarif" w:hAnsi="Liberation sarif" w:cs="Arial"/>
                </w:rPr>
                <w:t>6.6</w:t>
              </w:r>
            </w:hyperlink>
            <w:r w:rsidR="001974A9" w:rsidRPr="001974A9">
              <w:rPr>
                <w:rFonts w:ascii="Liberation sarif" w:hAnsi="Liberation sarif" w:cs="Arial"/>
              </w:rPr>
              <w:t xml:space="preserve"> </w:t>
            </w:r>
          </w:p>
        </w:tc>
        <w:tc>
          <w:tcPr>
            <w:tcW w:w="394" w:type="dxa"/>
            <w:shd w:val="clear" w:color="auto" w:fill="auto"/>
            <w:vAlign w:val="center"/>
          </w:tcPr>
          <w:p w14:paraId="1C4272B4" w14:textId="77777777" w:rsidR="001974A9" w:rsidRPr="001974A9" w:rsidRDefault="001974A9" w:rsidP="00FF0148">
            <w:pPr>
              <w:pStyle w:val="TableContents"/>
              <w:jc w:val="center"/>
              <w:rPr>
                <w:rFonts w:ascii="Liberation sarif" w:hAnsi="Liberation sarif" w:cs="Arial"/>
              </w:rPr>
            </w:pPr>
            <w:r w:rsidRPr="001974A9">
              <w:rPr>
                <w:rFonts w:ascii="Liberation sarif" w:hAnsi="Liberation sarif" w:cs="Arial"/>
              </w:rPr>
              <w:t>□</w:t>
            </w:r>
          </w:p>
        </w:tc>
        <w:tc>
          <w:tcPr>
            <w:tcW w:w="362" w:type="dxa"/>
            <w:shd w:val="clear" w:color="auto" w:fill="auto"/>
            <w:vAlign w:val="center"/>
          </w:tcPr>
          <w:p w14:paraId="3C37143F" w14:textId="77777777" w:rsidR="001974A9" w:rsidRPr="001974A9" w:rsidRDefault="001974A9" w:rsidP="00FF0148">
            <w:pPr>
              <w:pStyle w:val="TableContents"/>
              <w:jc w:val="center"/>
              <w:rPr>
                <w:rFonts w:ascii="Liberation sarif" w:hAnsi="Liberation sarif" w:cs="Arial"/>
              </w:rPr>
            </w:pPr>
            <w:bookmarkStart w:id="147" w:name="TBL-1-27-6"/>
            <w:bookmarkEnd w:id="147"/>
            <w:r w:rsidRPr="001974A9">
              <w:rPr>
                <w:rFonts w:ascii="Liberation sarif" w:hAnsi="Liberation sarif" w:cs="Arial"/>
              </w:rPr>
              <w:t>□</w:t>
            </w:r>
          </w:p>
        </w:tc>
        <w:tc>
          <w:tcPr>
            <w:tcW w:w="808" w:type="dxa"/>
            <w:shd w:val="clear" w:color="auto" w:fill="auto"/>
            <w:vAlign w:val="center"/>
          </w:tcPr>
          <w:p w14:paraId="281078D9" w14:textId="77777777" w:rsidR="001974A9" w:rsidRPr="001974A9" w:rsidRDefault="00C84777" w:rsidP="00FF0148">
            <w:pPr>
              <w:pStyle w:val="TableContents"/>
              <w:jc w:val="center"/>
              <w:rPr>
                <w:rFonts w:ascii="Liberation sarif" w:hAnsi="Liberation sarif" w:cs="Arial"/>
              </w:rPr>
            </w:pPr>
            <w:r>
              <w:t>✓</w:t>
            </w:r>
          </w:p>
        </w:tc>
      </w:tr>
      <w:tr w:rsidR="00FF0148" w:rsidRPr="001974A9" w14:paraId="73955A6F" w14:textId="77777777" w:rsidTr="00C26C8D">
        <w:tc>
          <w:tcPr>
            <w:tcW w:w="997" w:type="dxa"/>
            <w:shd w:val="clear" w:color="auto" w:fill="auto"/>
            <w:vAlign w:val="center"/>
          </w:tcPr>
          <w:p w14:paraId="5AA926D7" w14:textId="77777777" w:rsidR="001974A9" w:rsidRPr="001974A9" w:rsidRDefault="001974A9" w:rsidP="001974A9">
            <w:pPr>
              <w:pStyle w:val="TableContents"/>
              <w:rPr>
                <w:rFonts w:ascii="Liberation sarif" w:hAnsi="Liberation sarif" w:cs="Arial"/>
              </w:rPr>
            </w:pPr>
            <w:r w:rsidRPr="001974A9">
              <w:rPr>
                <w:rFonts w:ascii="Liberation sarif" w:hAnsi="Liberation sarif" w:cs="Arial"/>
              </w:rPr>
              <w:t>11</w:t>
            </w:r>
          </w:p>
        </w:tc>
        <w:tc>
          <w:tcPr>
            <w:tcW w:w="5338" w:type="dxa"/>
            <w:shd w:val="clear" w:color="auto" w:fill="auto"/>
            <w:vAlign w:val="center"/>
          </w:tcPr>
          <w:p w14:paraId="2643DA07" w14:textId="77777777" w:rsidR="001974A9" w:rsidRPr="001974A9" w:rsidRDefault="001974A9" w:rsidP="00FF0148">
            <w:pPr>
              <w:pStyle w:val="TableContentsnoindent"/>
              <w:rPr>
                <w:rFonts w:ascii="Liberation sarif" w:hAnsi="Liberation sarif" w:cs="Arial"/>
              </w:rPr>
            </w:pPr>
            <w:r w:rsidRPr="001974A9">
              <w:rPr>
                <w:rFonts w:ascii="Liberation sarif" w:hAnsi="Liberation sarif" w:cs="Arial"/>
              </w:rPr>
              <w:t xml:space="preserve">Har identifisert kliniske forbedringsområder basert på analyser fra registeret </w:t>
            </w:r>
          </w:p>
        </w:tc>
        <w:tc>
          <w:tcPr>
            <w:tcW w:w="890" w:type="dxa"/>
            <w:shd w:val="clear" w:color="auto" w:fill="auto"/>
            <w:vAlign w:val="center"/>
          </w:tcPr>
          <w:p w14:paraId="141002CE" w14:textId="77777777" w:rsidR="001974A9" w:rsidRPr="001974A9" w:rsidRDefault="001A340E" w:rsidP="00FF0148">
            <w:pPr>
              <w:pStyle w:val="TableContents"/>
              <w:rPr>
                <w:rFonts w:ascii="Liberation sarif" w:hAnsi="Liberation sarif" w:cs="Arial"/>
              </w:rPr>
            </w:pPr>
            <w:hyperlink w:anchor="x1-320007">
              <w:r w:rsidR="001974A9" w:rsidRPr="001974A9">
                <w:rPr>
                  <w:rStyle w:val="InternetLink"/>
                  <w:rFonts w:ascii="Liberation sarif" w:hAnsi="Liberation sarif" w:cs="Arial"/>
                </w:rPr>
                <w:t>6.7</w:t>
              </w:r>
            </w:hyperlink>
            <w:r w:rsidR="001974A9" w:rsidRPr="001974A9">
              <w:rPr>
                <w:rFonts w:ascii="Liberation sarif" w:hAnsi="Liberation sarif" w:cs="Arial"/>
              </w:rPr>
              <w:t xml:space="preserve"> </w:t>
            </w:r>
          </w:p>
        </w:tc>
        <w:tc>
          <w:tcPr>
            <w:tcW w:w="394" w:type="dxa"/>
            <w:shd w:val="clear" w:color="auto" w:fill="auto"/>
            <w:vAlign w:val="center"/>
          </w:tcPr>
          <w:p w14:paraId="45485E85" w14:textId="77777777" w:rsidR="001974A9" w:rsidRPr="001974A9" w:rsidRDefault="00C84777" w:rsidP="00FF0148">
            <w:pPr>
              <w:pStyle w:val="TableContents"/>
              <w:jc w:val="center"/>
              <w:rPr>
                <w:rFonts w:ascii="Liberation sarif" w:hAnsi="Liberation sarif" w:cs="Arial"/>
              </w:rPr>
            </w:pPr>
            <w:r>
              <w:t>✓</w:t>
            </w:r>
          </w:p>
        </w:tc>
        <w:tc>
          <w:tcPr>
            <w:tcW w:w="362" w:type="dxa"/>
            <w:shd w:val="clear" w:color="auto" w:fill="auto"/>
            <w:vAlign w:val="center"/>
          </w:tcPr>
          <w:p w14:paraId="045EEB50" w14:textId="77777777" w:rsidR="001974A9" w:rsidRPr="001974A9" w:rsidRDefault="001974A9" w:rsidP="00FF0148">
            <w:pPr>
              <w:pStyle w:val="TableContents"/>
              <w:jc w:val="center"/>
              <w:rPr>
                <w:rFonts w:ascii="Liberation sarif" w:hAnsi="Liberation sarif" w:cs="Arial"/>
              </w:rPr>
            </w:pPr>
            <w:bookmarkStart w:id="148" w:name="TBL-1-28-6"/>
            <w:bookmarkEnd w:id="148"/>
            <w:r w:rsidRPr="001974A9">
              <w:rPr>
                <w:rFonts w:ascii="Liberation sarif" w:hAnsi="Liberation sarif" w:cs="Arial"/>
              </w:rPr>
              <w:t>□</w:t>
            </w:r>
          </w:p>
        </w:tc>
        <w:tc>
          <w:tcPr>
            <w:tcW w:w="808" w:type="dxa"/>
            <w:shd w:val="clear" w:color="auto" w:fill="auto"/>
            <w:vAlign w:val="center"/>
          </w:tcPr>
          <w:p w14:paraId="48760B1E" w14:textId="77777777" w:rsidR="001974A9" w:rsidRPr="001974A9" w:rsidRDefault="001974A9" w:rsidP="00FF0148">
            <w:pPr>
              <w:pStyle w:val="TableContents"/>
              <w:jc w:val="center"/>
              <w:rPr>
                <w:rFonts w:ascii="Liberation sarif" w:hAnsi="Liberation sarif" w:cs="Arial"/>
              </w:rPr>
            </w:pPr>
            <w:r w:rsidRPr="001974A9">
              <w:rPr>
                <w:rFonts w:ascii="Liberation sarif" w:hAnsi="Liberation sarif" w:cs="Arial"/>
              </w:rPr>
              <w:t>□</w:t>
            </w:r>
          </w:p>
        </w:tc>
      </w:tr>
      <w:tr w:rsidR="00FF0148" w:rsidRPr="001974A9" w14:paraId="15DCB319" w14:textId="77777777" w:rsidTr="00C26C8D">
        <w:tc>
          <w:tcPr>
            <w:tcW w:w="997" w:type="dxa"/>
            <w:shd w:val="clear" w:color="auto" w:fill="auto"/>
            <w:vAlign w:val="center"/>
          </w:tcPr>
          <w:p w14:paraId="43BB3AAD" w14:textId="77777777" w:rsidR="001974A9" w:rsidRPr="001974A9" w:rsidRDefault="001974A9" w:rsidP="00FF0148">
            <w:pPr>
              <w:pStyle w:val="TableContents"/>
              <w:rPr>
                <w:rFonts w:ascii="Liberation sarif" w:hAnsi="Liberation sarif" w:cs="Arial"/>
              </w:rPr>
            </w:pPr>
            <w:r w:rsidRPr="001974A9">
              <w:rPr>
                <w:rFonts w:ascii="Liberation sarif" w:hAnsi="Liberation sarif" w:cs="Arial"/>
              </w:rPr>
              <w:t>12</w:t>
            </w:r>
          </w:p>
        </w:tc>
        <w:tc>
          <w:tcPr>
            <w:tcW w:w="5338" w:type="dxa"/>
            <w:shd w:val="clear" w:color="auto" w:fill="auto"/>
            <w:vAlign w:val="center"/>
          </w:tcPr>
          <w:p w14:paraId="00C6DD7C" w14:textId="77777777" w:rsidR="001974A9" w:rsidRPr="001974A9" w:rsidRDefault="001974A9" w:rsidP="00FF0148">
            <w:pPr>
              <w:pStyle w:val="TableContentsnoindent"/>
              <w:rPr>
                <w:rFonts w:ascii="Liberation sarif" w:hAnsi="Liberation sarif" w:cs="Arial"/>
              </w:rPr>
            </w:pPr>
            <w:r w:rsidRPr="001974A9">
              <w:rPr>
                <w:rFonts w:ascii="Liberation sarif" w:hAnsi="Liberation sarif" w:cs="Arial"/>
              </w:rPr>
              <w:t xml:space="preserve">Brukes til klinisk kvalitetsforbedringsarbeid </w:t>
            </w:r>
          </w:p>
        </w:tc>
        <w:tc>
          <w:tcPr>
            <w:tcW w:w="890" w:type="dxa"/>
            <w:shd w:val="clear" w:color="auto" w:fill="auto"/>
            <w:vAlign w:val="center"/>
          </w:tcPr>
          <w:p w14:paraId="682BA155" w14:textId="77777777" w:rsidR="001974A9" w:rsidRPr="001974A9" w:rsidRDefault="001A340E" w:rsidP="00FF0148">
            <w:pPr>
              <w:pStyle w:val="TableContents"/>
              <w:rPr>
                <w:rFonts w:ascii="Liberation sarif" w:hAnsi="Liberation sarif" w:cs="Arial"/>
              </w:rPr>
            </w:pPr>
            <w:hyperlink w:anchor="x1-330008">
              <w:r w:rsidR="001974A9" w:rsidRPr="001974A9">
                <w:rPr>
                  <w:rStyle w:val="InternetLink"/>
                  <w:rFonts w:ascii="Liberation sarif" w:hAnsi="Liberation sarif" w:cs="Arial"/>
                </w:rPr>
                <w:t>6.8</w:t>
              </w:r>
            </w:hyperlink>
            <w:r w:rsidR="001974A9" w:rsidRPr="001974A9">
              <w:rPr>
                <w:rFonts w:ascii="Liberation sarif" w:hAnsi="Liberation sarif" w:cs="Arial"/>
              </w:rPr>
              <w:t xml:space="preserve">, </w:t>
            </w:r>
            <w:hyperlink w:anchor="x1-340009">
              <w:r w:rsidR="001974A9" w:rsidRPr="001974A9">
                <w:rPr>
                  <w:rStyle w:val="InternetLink"/>
                  <w:rFonts w:ascii="Liberation sarif" w:hAnsi="Liberation sarif" w:cs="Arial"/>
                </w:rPr>
                <w:t>6.9</w:t>
              </w:r>
            </w:hyperlink>
            <w:r w:rsidR="001974A9" w:rsidRPr="001974A9">
              <w:rPr>
                <w:rFonts w:ascii="Liberation sarif" w:hAnsi="Liberation sarif" w:cs="Arial"/>
              </w:rPr>
              <w:t xml:space="preserve"> </w:t>
            </w:r>
          </w:p>
        </w:tc>
        <w:tc>
          <w:tcPr>
            <w:tcW w:w="394" w:type="dxa"/>
            <w:shd w:val="clear" w:color="auto" w:fill="auto"/>
            <w:vAlign w:val="center"/>
          </w:tcPr>
          <w:p w14:paraId="6CD91810" w14:textId="77777777" w:rsidR="001974A9" w:rsidRPr="001974A9" w:rsidRDefault="00C84777" w:rsidP="00FF0148">
            <w:pPr>
              <w:pStyle w:val="TableContents"/>
              <w:jc w:val="center"/>
              <w:rPr>
                <w:rFonts w:ascii="Liberation sarif" w:hAnsi="Liberation sarif" w:cs="Arial"/>
              </w:rPr>
            </w:pPr>
            <w:r>
              <w:t>✓</w:t>
            </w:r>
          </w:p>
        </w:tc>
        <w:tc>
          <w:tcPr>
            <w:tcW w:w="362" w:type="dxa"/>
            <w:shd w:val="clear" w:color="auto" w:fill="auto"/>
            <w:vAlign w:val="center"/>
          </w:tcPr>
          <w:p w14:paraId="5F7D0F7A" w14:textId="77777777" w:rsidR="001974A9" w:rsidRPr="001974A9" w:rsidRDefault="001974A9" w:rsidP="00FF0148">
            <w:pPr>
              <w:pStyle w:val="TableContents"/>
              <w:jc w:val="center"/>
              <w:rPr>
                <w:rFonts w:ascii="Liberation sarif" w:hAnsi="Liberation sarif" w:cs="Arial"/>
              </w:rPr>
            </w:pPr>
            <w:bookmarkStart w:id="149" w:name="TBL-1-29-6"/>
            <w:bookmarkEnd w:id="149"/>
            <w:r w:rsidRPr="001974A9">
              <w:rPr>
                <w:rFonts w:ascii="Liberation sarif" w:hAnsi="Liberation sarif" w:cs="Arial"/>
              </w:rPr>
              <w:t>□</w:t>
            </w:r>
          </w:p>
        </w:tc>
        <w:tc>
          <w:tcPr>
            <w:tcW w:w="808" w:type="dxa"/>
            <w:shd w:val="clear" w:color="auto" w:fill="auto"/>
            <w:vAlign w:val="center"/>
          </w:tcPr>
          <w:p w14:paraId="5BC7AA4A" w14:textId="77777777" w:rsidR="001974A9" w:rsidRPr="001974A9" w:rsidRDefault="001974A9" w:rsidP="00FF0148">
            <w:pPr>
              <w:pStyle w:val="TableContents"/>
              <w:jc w:val="center"/>
              <w:rPr>
                <w:rFonts w:ascii="Liberation sarif" w:hAnsi="Liberation sarif" w:cs="Arial"/>
              </w:rPr>
            </w:pPr>
            <w:r w:rsidRPr="001974A9">
              <w:rPr>
                <w:rFonts w:ascii="Liberation sarif" w:hAnsi="Liberation sarif" w:cs="Arial"/>
              </w:rPr>
              <w:t>□</w:t>
            </w:r>
          </w:p>
        </w:tc>
      </w:tr>
      <w:tr w:rsidR="00FF0148" w:rsidRPr="001974A9" w14:paraId="35032E12" w14:textId="77777777" w:rsidTr="00C26C8D">
        <w:tc>
          <w:tcPr>
            <w:tcW w:w="997" w:type="dxa"/>
            <w:shd w:val="clear" w:color="auto" w:fill="auto"/>
            <w:vAlign w:val="center"/>
          </w:tcPr>
          <w:p w14:paraId="4ECF943B" w14:textId="77777777" w:rsidR="001974A9" w:rsidRPr="001974A9" w:rsidRDefault="001974A9" w:rsidP="00FF0148">
            <w:pPr>
              <w:pStyle w:val="TableContents"/>
              <w:rPr>
                <w:rFonts w:ascii="Liberation sarif" w:hAnsi="Liberation sarif" w:cs="Arial"/>
              </w:rPr>
            </w:pPr>
            <w:r w:rsidRPr="001974A9">
              <w:rPr>
                <w:rFonts w:ascii="Liberation sarif" w:hAnsi="Liberation sarif" w:cs="Arial"/>
              </w:rPr>
              <w:t>13</w:t>
            </w:r>
          </w:p>
        </w:tc>
        <w:tc>
          <w:tcPr>
            <w:tcW w:w="5338" w:type="dxa"/>
            <w:shd w:val="clear" w:color="auto" w:fill="auto"/>
            <w:vAlign w:val="center"/>
          </w:tcPr>
          <w:p w14:paraId="0C768696" w14:textId="77777777" w:rsidR="001974A9" w:rsidRPr="001974A9" w:rsidRDefault="001974A9" w:rsidP="00FF0148">
            <w:pPr>
              <w:pStyle w:val="TableContentsnoindent"/>
              <w:rPr>
                <w:rFonts w:ascii="Liberation sarif" w:hAnsi="Liberation sarif" w:cs="Arial"/>
              </w:rPr>
            </w:pPr>
            <w:r w:rsidRPr="001974A9">
              <w:rPr>
                <w:rFonts w:ascii="Liberation sarif" w:hAnsi="Liberation sarif" w:cs="Arial"/>
              </w:rPr>
              <w:t xml:space="preserve">Resultater anvendes vitenskapelig </w:t>
            </w:r>
          </w:p>
        </w:tc>
        <w:tc>
          <w:tcPr>
            <w:tcW w:w="890" w:type="dxa"/>
            <w:shd w:val="clear" w:color="auto" w:fill="auto"/>
            <w:vAlign w:val="center"/>
          </w:tcPr>
          <w:p w14:paraId="3A15D23A" w14:textId="77777777" w:rsidR="001974A9" w:rsidRPr="001974A9" w:rsidRDefault="001A340E" w:rsidP="00FF0148">
            <w:pPr>
              <w:pStyle w:val="TableContents"/>
              <w:rPr>
                <w:rFonts w:ascii="Liberation sarif" w:hAnsi="Liberation sarif" w:cs="Arial"/>
              </w:rPr>
            </w:pPr>
            <w:hyperlink w:anchor="x1-430002">
              <w:r w:rsidR="001974A9" w:rsidRPr="001974A9">
                <w:rPr>
                  <w:rStyle w:val="InternetLink"/>
                  <w:rFonts w:ascii="Liberation sarif" w:hAnsi="Liberation sarif" w:cs="Arial"/>
                </w:rPr>
                <w:t>8.2</w:t>
              </w:r>
            </w:hyperlink>
            <w:r w:rsidR="001974A9" w:rsidRPr="001974A9">
              <w:rPr>
                <w:rFonts w:ascii="Liberation sarif" w:hAnsi="Liberation sarif" w:cs="Arial"/>
              </w:rPr>
              <w:t xml:space="preserve"> </w:t>
            </w:r>
          </w:p>
        </w:tc>
        <w:tc>
          <w:tcPr>
            <w:tcW w:w="394" w:type="dxa"/>
            <w:shd w:val="clear" w:color="auto" w:fill="auto"/>
            <w:vAlign w:val="center"/>
          </w:tcPr>
          <w:p w14:paraId="722EDB93" w14:textId="77777777" w:rsidR="001974A9" w:rsidRPr="001974A9" w:rsidRDefault="00C84777" w:rsidP="00FF0148">
            <w:pPr>
              <w:pStyle w:val="TableContents"/>
              <w:jc w:val="center"/>
              <w:rPr>
                <w:rFonts w:ascii="Liberation sarif" w:hAnsi="Liberation sarif" w:cs="Arial"/>
              </w:rPr>
            </w:pPr>
            <w:r>
              <w:t>✓</w:t>
            </w:r>
          </w:p>
        </w:tc>
        <w:tc>
          <w:tcPr>
            <w:tcW w:w="362" w:type="dxa"/>
            <w:shd w:val="clear" w:color="auto" w:fill="auto"/>
            <w:vAlign w:val="center"/>
          </w:tcPr>
          <w:p w14:paraId="0AAA94CF" w14:textId="77777777" w:rsidR="001974A9" w:rsidRPr="001974A9" w:rsidRDefault="001974A9" w:rsidP="00FF0148">
            <w:pPr>
              <w:pStyle w:val="TableContents"/>
              <w:jc w:val="center"/>
              <w:rPr>
                <w:rFonts w:ascii="Liberation sarif" w:hAnsi="Liberation sarif" w:cs="Arial"/>
              </w:rPr>
            </w:pPr>
            <w:bookmarkStart w:id="150" w:name="TBL-1-30-6"/>
            <w:bookmarkEnd w:id="150"/>
            <w:r w:rsidRPr="001974A9">
              <w:rPr>
                <w:rFonts w:ascii="Liberation sarif" w:hAnsi="Liberation sarif" w:cs="Arial"/>
              </w:rPr>
              <w:t>□</w:t>
            </w:r>
          </w:p>
        </w:tc>
        <w:tc>
          <w:tcPr>
            <w:tcW w:w="808" w:type="dxa"/>
            <w:shd w:val="clear" w:color="auto" w:fill="auto"/>
            <w:vAlign w:val="center"/>
          </w:tcPr>
          <w:p w14:paraId="4D1B8D29" w14:textId="77777777" w:rsidR="001974A9" w:rsidRPr="001974A9" w:rsidRDefault="001974A9" w:rsidP="00FF0148">
            <w:pPr>
              <w:pStyle w:val="TableContents"/>
              <w:jc w:val="center"/>
              <w:rPr>
                <w:rFonts w:ascii="Liberation sarif" w:hAnsi="Liberation sarif" w:cs="Arial"/>
              </w:rPr>
            </w:pPr>
            <w:r w:rsidRPr="001974A9">
              <w:rPr>
                <w:rFonts w:ascii="Liberation sarif" w:hAnsi="Liberation sarif" w:cs="Arial"/>
              </w:rPr>
              <w:t>□</w:t>
            </w:r>
          </w:p>
        </w:tc>
      </w:tr>
      <w:tr w:rsidR="00FF0148" w:rsidRPr="001974A9" w14:paraId="350D74AE" w14:textId="77777777" w:rsidTr="00C26C8D">
        <w:tc>
          <w:tcPr>
            <w:tcW w:w="997" w:type="dxa"/>
            <w:shd w:val="clear" w:color="auto" w:fill="auto"/>
            <w:vAlign w:val="center"/>
          </w:tcPr>
          <w:p w14:paraId="560B29A7" w14:textId="77777777" w:rsidR="001974A9" w:rsidRPr="001974A9" w:rsidRDefault="001974A9" w:rsidP="00FF0148">
            <w:pPr>
              <w:pStyle w:val="TableContents"/>
              <w:rPr>
                <w:rFonts w:ascii="Liberation sarif" w:hAnsi="Liberation sarif" w:cs="Arial"/>
              </w:rPr>
            </w:pPr>
            <w:r w:rsidRPr="001974A9">
              <w:rPr>
                <w:rFonts w:ascii="Liberation sarif" w:hAnsi="Liberation sarif" w:cs="Arial"/>
              </w:rPr>
              <w:t>14</w:t>
            </w:r>
          </w:p>
        </w:tc>
        <w:tc>
          <w:tcPr>
            <w:tcW w:w="5338" w:type="dxa"/>
            <w:shd w:val="clear" w:color="auto" w:fill="auto"/>
            <w:vAlign w:val="center"/>
          </w:tcPr>
          <w:p w14:paraId="0549BF97" w14:textId="77777777" w:rsidR="001974A9" w:rsidRPr="001974A9" w:rsidRDefault="001974A9" w:rsidP="00FF0148">
            <w:pPr>
              <w:pStyle w:val="TableContentsnoindent"/>
              <w:rPr>
                <w:rFonts w:ascii="Liberation sarif" w:hAnsi="Liberation sarif" w:cs="Arial"/>
              </w:rPr>
            </w:pPr>
            <w:r w:rsidRPr="001974A9">
              <w:rPr>
                <w:rFonts w:ascii="Liberation sarif" w:hAnsi="Liberation sarif" w:cs="Arial"/>
              </w:rPr>
              <w:t xml:space="preserve">Presenterer resultater for PROM/PREM </w:t>
            </w:r>
          </w:p>
        </w:tc>
        <w:tc>
          <w:tcPr>
            <w:tcW w:w="890" w:type="dxa"/>
            <w:shd w:val="clear" w:color="auto" w:fill="auto"/>
            <w:vAlign w:val="center"/>
          </w:tcPr>
          <w:p w14:paraId="7947C81D" w14:textId="77777777" w:rsidR="001974A9" w:rsidRPr="001974A9" w:rsidRDefault="001A340E" w:rsidP="00FF0148">
            <w:pPr>
              <w:pStyle w:val="TableContents"/>
              <w:rPr>
                <w:rFonts w:ascii="Liberation sarif" w:hAnsi="Liberation sarif" w:cs="Arial"/>
              </w:rPr>
            </w:pPr>
            <w:hyperlink w:anchor="x1-280003">
              <w:r w:rsidR="001974A9" w:rsidRPr="001974A9">
                <w:rPr>
                  <w:rStyle w:val="InternetLink"/>
                  <w:rFonts w:ascii="Liberation sarif" w:hAnsi="Liberation sarif" w:cs="Arial"/>
                </w:rPr>
                <w:t>6.3</w:t>
              </w:r>
            </w:hyperlink>
            <w:r w:rsidR="001974A9" w:rsidRPr="001974A9">
              <w:rPr>
                <w:rFonts w:ascii="Liberation sarif" w:hAnsi="Liberation sarif" w:cs="Arial"/>
              </w:rPr>
              <w:t xml:space="preserve"> </w:t>
            </w:r>
          </w:p>
        </w:tc>
        <w:tc>
          <w:tcPr>
            <w:tcW w:w="394" w:type="dxa"/>
            <w:shd w:val="clear" w:color="auto" w:fill="auto"/>
            <w:vAlign w:val="center"/>
          </w:tcPr>
          <w:p w14:paraId="51D4EC95" w14:textId="77777777" w:rsidR="001974A9" w:rsidRPr="001974A9" w:rsidRDefault="001974A9" w:rsidP="00FF0148">
            <w:pPr>
              <w:pStyle w:val="TableContents"/>
              <w:jc w:val="center"/>
              <w:rPr>
                <w:rFonts w:ascii="Liberation sarif" w:hAnsi="Liberation sarif" w:cs="Arial"/>
              </w:rPr>
            </w:pPr>
            <w:r w:rsidRPr="001974A9">
              <w:rPr>
                <w:rFonts w:ascii="Liberation sarif" w:hAnsi="Liberation sarif" w:cs="Arial"/>
              </w:rPr>
              <w:t>□</w:t>
            </w:r>
          </w:p>
        </w:tc>
        <w:tc>
          <w:tcPr>
            <w:tcW w:w="362" w:type="dxa"/>
            <w:shd w:val="clear" w:color="auto" w:fill="auto"/>
            <w:vAlign w:val="center"/>
          </w:tcPr>
          <w:p w14:paraId="7084E745" w14:textId="77777777" w:rsidR="001974A9" w:rsidRPr="001974A9" w:rsidRDefault="00C84777" w:rsidP="00FF0148">
            <w:pPr>
              <w:pStyle w:val="TableContents"/>
              <w:jc w:val="center"/>
              <w:rPr>
                <w:rFonts w:ascii="Liberation sarif" w:hAnsi="Liberation sarif" w:cs="Arial"/>
              </w:rPr>
            </w:pPr>
            <w:bookmarkStart w:id="151" w:name="TBL-1-31-6"/>
            <w:bookmarkEnd w:id="151"/>
            <w:r>
              <w:t>✓</w:t>
            </w:r>
          </w:p>
        </w:tc>
        <w:tc>
          <w:tcPr>
            <w:tcW w:w="808" w:type="dxa"/>
            <w:shd w:val="clear" w:color="auto" w:fill="auto"/>
            <w:vAlign w:val="center"/>
          </w:tcPr>
          <w:p w14:paraId="35A9256C" w14:textId="77777777" w:rsidR="001974A9" w:rsidRPr="001974A9" w:rsidRDefault="001974A9" w:rsidP="00FF0148">
            <w:pPr>
              <w:pStyle w:val="TableContents"/>
              <w:jc w:val="center"/>
              <w:rPr>
                <w:rFonts w:ascii="Liberation sarif" w:hAnsi="Liberation sarif" w:cs="Arial"/>
              </w:rPr>
            </w:pPr>
            <w:r w:rsidRPr="001974A9">
              <w:rPr>
                <w:rFonts w:ascii="Liberation sarif" w:hAnsi="Liberation sarif" w:cs="Arial"/>
              </w:rPr>
              <w:t>□</w:t>
            </w:r>
          </w:p>
        </w:tc>
      </w:tr>
      <w:tr w:rsidR="00FF0148" w:rsidRPr="001974A9" w14:paraId="4314D564" w14:textId="77777777" w:rsidTr="00C26C8D">
        <w:tc>
          <w:tcPr>
            <w:tcW w:w="997" w:type="dxa"/>
            <w:shd w:val="clear" w:color="auto" w:fill="auto"/>
            <w:vAlign w:val="center"/>
          </w:tcPr>
          <w:p w14:paraId="604205E2" w14:textId="77777777" w:rsidR="001974A9" w:rsidRPr="001974A9" w:rsidRDefault="001974A9" w:rsidP="00FF0148">
            <w:pPr>
              <w:pStyle w:val="TableContents"/>
              <w:rPr>
                <w:rFonts w:ascii="Liberation sarif" w:hAnsi="Liberation sarif" w:cs="Arial"/>
              </w:rPr>
            </w:pPr>
            <w:r w:rsidRPr="001974A9">
              <w:rPr>
                <w:rFonts w:ascii="Liberation sarif" w:hAnsi="Liberation sarif" w:cs="Arial"/>
              </w:rPr>
              <w:t>15</w:t>
            </w:r>
          </w:p>
        </w:tc>
        <w:tc>
          <w:tcPr>
            <w:tcW w:w="5338" w:type="dxa"/>
            <w:shd w:val="clear" w:color="auto" w:fill="auto"/>
            <w:vAlign w:val="center"/>
          </w:tcPr>
          <w:p w14:paraId="5FE8A4AA" w14:textId="77777777" w:rsidR="001974A9" w:rsidRPr="001974A9" w:rsidRDefault="001974A9" w:rsidP="00FF0148">
            <w:pPr>
              <w:pStyle w:val="TableContentsnoindent"/>
              <w:rPr>
                <w:rFonts w:ascii="Liberation sarif" w:hAnsi="Liberation sarif" w:cs="Arial"/>
              </w:rPr>
            </w:pPr>
            <w:r w:rsidRPr="001974A9">
              <w:rPr>
                <w:rFonts w:ascii="Liberation sarif" w:hAnsi="Liberation sarif" w:cs="Arial"/>
              </w:rPr>
              <w:t xml:space="preserve">Har en oppdatert plan for videre utvikling av registeret </w:t>
            </w:r>
          </w:p>
        </w:tc>
        <w:tc>
          <w:tcPr>
            <w:tcW w:w="890" w:type="dxa"/>
            <w:shd w:val="clear" w:color="auto" w:fill="auto"/>
            <w:vAlign w:val="center"/>
          </w:tcPr>
          <w:p w14:paraId="7B01E75E" w14:textId="77777777" w:rsidR="001974A9" w:rsidRPr="001974A9" w:rsidRDefault="001974A9" w:rsidP="00FF0148">
            <w:pPr>
              <w:pStyle w:val="TableContents"/>
              <w:rPr>
                <w:rFonts w:ascii="Liberation sarif" w:hAnsi="Liberation sarif" w:cs="Arial"/>
              </w:rPr>
            </w:pPr>
            <w:r w:rsidRPr="001974A9">
              <w:rPr>
                <w:rFonts w:ascii="Liberation sarif" w:hAnsi="Liberation sarif" w:cs="Arial"/>
              </w:rPr>
              <w:t xml:space="preserve">Del </w:t>
            </w:r>
            <w:hyperlink w:anchor="x1-44000II">
              <w:r w:rsidRPr="001974A9">
                <w:rPr>
                  <w:rStyle w:val="InternetLink"/>
                  <w:rFonts w:ascii="Liberation sarif" w:hAnsi="Liberation sarif" w:cs="Arial"/>
                </w:rPr>
                <w:t>II</w:t>
              </w:r>
            </w:hyperlink>
            <w:r w:rsidRPr="001974A9">
              <w:rPr>
                <w:rFonts w:ascii="Liberation sarif" w:hAnsi="Liberation sarif" w:cs="Arial"/>
              </w:rPr>
              <w:t xml:space="preserve"> </w:t>
            </w:r>
          </w:p>
        </w:tc>
        <w:tc>
          <w:tcPr>
            <w:tcW w:w="394" w:type="dxa"/>
            <w:shd w:val="clear" w:color="auto" w:fill="auto"/>
            <w:vAlign w:val="center"/>
          </w:tcPr>
          <w:p w14:paraId="13160AA5" w14:textId="77777777" w:rsidR="001974A9" w:rsidRPr="001974A9" w:rsidRDefault="00C84777" w:rsidP="00FF0148">
            <w:pPr>
              <w:pStyle w:val="TableContents"/>
              <w:jc w:val="center"/>
              <w:rPr>
                <w:rFonts w:ascii="Liberation sarif" w:hAnsi="Liberation sarif" w:cs="Arial"/>
              </w:rPr>
            </w:pPr>
            <w:bookmarkStart w:id="152" w:name="TBL-1-32-5"/>
            <w:bookmarkEnd w:id="152"/>
            <w:r>
              <w:t>✓</w:t>
            </w:r>
          </w:p>
        </w:tc>
        <w:tc>
          <w:tcPr>
            <w:tcW w:w="362" w:type="dxa"/>
            <w:shd w:val="clear" w:color="auto" w:fill="auto"/>
            <w:vAlign w:val="center"/>
          </w:tcPr>
          <w:p w14:paraId="4FA31B68" w14:textId="77777777" w:rsidR="001974A9" w:rsidRPr="001974A9" w:rsidRDefault="001974A9" w:rsidP="00FF0148">
            <w:pPr>
              <w:pStyle w:val="TableContents"/>
              <w:jc w:val="center"/>
              <w:rPr>
                <w:rFonts w:ascii="Liberation sarif" w:hAnsi="Liberation sarif" w:cs="Arial"/>
              </w:rPr>
            </w:pPr>
            <w:bookmarkStart w:id="153" w:name="TBL-1-32-6"/>
            <w:bookmarkEnd w:id="153"/>
            <w:r w:rsidRPr="001974A9">
              <w:rPr>
                <w:rFonts w:ascii="Liberation sarif" w:hAnsi="Liberation sarif" w:cs="Arial"/>
              </w:rPr>
              <w:t>□</w:t>
            </w:r>
          </w:p>
        </w:tc>
        <w:tc>
          <w:tcPr>
            <w:tcW w:w="808" w:type="dxa"/>
            <w:shd w:val="clear" w:color="auto" w:fill="auto"/>
            <w:vAlign w:val="center"/>
          </w:tcPr>
          <w:p w14:paraId="3F5F38DA" w14:textId="77777777" w:rsidR="001974A9" w:rsidRPr="001974A9" w:rsidRDefault="001974A9" w:rsidP="00FF0148">
            <w:pPr>
              <w:pStyle w:val="TableContents"/>
              <w:jc w:val="center"/>
              <w:rPr>
                <w:rFonts w:ascii="Liberation sarif" w:hAnsi="Liberation sarif" w:cs="Arial"/>
              </w:rPr>
            </w:pPr>
            <w:r w:rsidRPr="001974A9">
              <w:rPr>
                <w:rFonts w:ascii="Liberation sarif" w:hAnsi="Liberation sarif" w:cs="Arial"/>
              </w:rPr>
              <w:t>□</w:t>
            </w:r>
          </w:p>
        </w:tc>
      </w:tr>
      <w:tr w:rsidR="00FF0148" w:rsidRPr="001974A9" w14:paraId="581D3010" w14:textId="77777777" w:rsidTr="00C26C8D">
        <w:tc>
          <w:tcPr>
            <w:tcW w:w="997" w:type="dxa"/>
            <w:shd w:val="clear" w:color="auto" w:fill="auto"/>
            <w:vAlign w:val="center"/>
          </w:tcPr>
          <w:p w14:paraId="114B4123" w14:textId="77777777" w:rsidR="001974A9" w:rsidRPr="001974A9" w:rsidRDefault="001974A9" w:rsidP="00FF0148">
            <w:pPr>
              <w:pStyle w:val="TableContents"/>
              <w:rPr>
                <w:rFonts w:ascii="Liberation sarif" w:hAnsi="Liberation sarif" w:cs="Arial"/>
                <w:sz w:val="4"/>
                <w:szCs w:val="4"/>
              </w:rPr>
            </w:pPr>
          </w:p>
        </w:tc>
        <w:tc>
          <w:tcPr>
            <w:tcW w:w="5338" w:type="dxa"/>
            <w:shd w:val="clear" w:color="auto" w:fill="auto"/>
            <w:vAlign w:val="center"/>
          </w:tcPr>
          <w:p w14:paraId="0F0E8D19" w14:textId="77777777" w:rsidR="001974A9" w:rsidRPr="001974A9" w:rsidRDefault="001974A9" w:rsidP="00FF0148">
            <w:pPr>
              <w:pStyle w:val="TableContentsnoindent"/>
              <w:rPr>
                <w:rFonts w:ascii="Liberation sarif" w:hAnsi="Liberation sarif" w:cs="Arial"/>
                <w:sz w:val="4"/>
                <w:szCs w:val="4"/>
              </w:rPr>
            </w:pPr>
          </w:p>
        </w:tc>
        <w:tc>
          <w:tcPr>
            <w:tcW w:w="890" w:type="dxa"/>
            <w:shd w:val="clear" w:color="auto" w:fill="auto"/>
            <w:vAlign w:val="center"/>
          </w:tcPr>
          <w:p w14:paraId="3C47A018" w14:textId="77777777" w:rsidR="001974A9" w:rsidRPr="001974A9" w:rsidRDefault="001974A9" w:rsidP="00FF0148">
            <w:pPr>
              <w:pStyle w:val="TableContents"/>
              <w:rPr>
                <w:rFonts w:ascii="Liberation sarif" w:hAnsi="Liberation sarif" w:cs="Arial"/>
                <w:sz w:val="4"/>
                <w:szCs w:val="4"/>
              </w:rPr>
            </w:pPr>
          </w:p>
        </w:tc>
        <w:tc>
          <w:tcPr>
            <w:tcW w:w="394" w:type="dxa"/>
            <w:shd w:val="clear" w:color="auto" w:fill="auto"/>
            <w:vAlign w:val="center"/>
          </w:tcPr>
          <w:p w14:paraId="22D59269" w14:textId="77777777" w:rsidR="001974A9" w:rsidRPr="001974A9" w:rsidRDefault="001974A9" w:rsidP="00FF0148">
            <w:pPr>
              <w:pStyle w:val="TableContents"/>
              <w:rPr>
                <w:rFonts w:ascii="Liberation sarif" w:hAnsi="Liberation sarif" w:cs="Arial"/>
                <w:sz w:val="4"/>
                <w:szCs w:val="4"/>
              </w:rPr>
            </w:pPr>
            <w:bookmarkStart w:id="154" w:name="TBL-1-33-5"/>
            <w:bookmarkEnd w:id="154"/>
          </w:p>
        </w:tc>
        <w:tc>
          <w:tcPr>
            <w:tcW w:w="362" w:type="dxa"/>
            <w:shd w:val="clear" w:color="auto" w:fill="auto"/>
            <w:vAlign w:val="center"/>
          </w:tcPr>
          <w:p w14:paraId="765E89E0" w14:textId="77777777" w:rsidR="001974A9" w:rsidRPr="001974A9" w:rsidRDefault="001974A9" w:rsidP="00FF0148">
            <w:pPr>
              <w:pStyle w:val="TableContents"/>
              <w:rPr>
                <w:rFonts w:ascii="Liberation sarif" w:hAnsi="Liberation sarif" w:cs="Arial"/>
                <w:sz w:val="4"/>
                <w:szCs w:val="4"/>
              </w:rPr>
            </w:pPr>
          </w:p>
        </w:tc>
        <w:tc>
          <w:tcPr>
            <w:tcW w:w="808" w:type="dxa"/>
            <w:shd w:val="clear" w:color="auto" w:fill="auto"/>
          </w:tcPr>
          <w:p w14:paraId="23DC5E5F" w14:textId="77777777" w:rsidR="001974A9" w:rsidRPr="001974A9" w:rsidRDefault="001974A9" w:rsidP="00FF0148">
            <w:pPr>
              <w:pStyle w:val="TableContents"/>
              <w:rPr>
                <w:rFonts w:ascii="Liberation sarif" w:hAnsi="Liberation sarif" w:cs="Arial"/>
                <w:sz w:val="4"/>
                <w:szCs w:val="4"/>
              </w:rPr>
            </w:pPr>
          </w:p>
        </w:tc>
      </w:tr>
      <w:tr w:rsidR="001974A9" w:rsidRPr="001974A9" w14:paraId="447A43E8" w14:textId="77777777" w:rsidTr="00C26C8D">
        <w:tc>
          <w:tcPr>
            <w:tcW w:w="997" w:type="dxa"/>
            <w:shd w:val="clear" w:color="auto" w:fill="auto"/>
            <w:vAlign w:val="center"/>
          </w:tcPr>
          <w:p w14:paraId="72C9AF93" w14:textId="77777777" w:rsidR="001974A9" w:rsidRPr="001974A9" w:rsidRDefault="001974A9" w:rsidP="00FF0148">
            <w:pPr>
              <w:pStyle w:val="TableContents"/>
              <w:rPr>
                <w:rFonts w:ascii="Liberation sarif" w:hAnsi="Liberation sarif" w:cs="Arial"/>
                <w:sz w:val="4"/>
                <w:szCs w:val="4"/>
              </w:rPr>
            </w:pPr>
          </w:p>
        </w:tc>
        <w:tc>
          <w:tcPr>
            <w:tcW w:w="5338" w:type="dxa"/>
            <w:shd w:val="clear" w:color="auto" w:fill="auto"/>
            <w:vAlign w:val="center"/>
          </w:tcPr>
          <w:p w14:paraId="3E618B78" w14:textId="77777777" w:rsidR="001974A9" w:rsidRPr="001974A9" w:rsidRDefault="001974A9" w:rsidP="00FF0148">
            <w:pPr>
              <w:pStyle w:val="TableContentsnoindent"/>
              <w:rPr>
                <w:rFonts w:ascii="Liberation sarif" w:hAnsi="Liberation sarif" w:cs="Arial"/>
              </w:rPr>
            </w:pPr>
            <w:r w:rsidRPr="001974A9">
              <w:rPr>
                <w:rFonts w:ascii="Liberation sarif" w:hAnsi="Liberation sarif" w:cs="Arial"/>
                <w:b/>
              </w:rPr>
              <w:t>Stadium 4</w:t>
            </w:r>
            <w:r w:rsidRPr="001974A9">
              <w:rPr>
                <w:rFonts w:ascii="Liberation sarif" w:hAnsi="Liberation sarif" w:cs="Arial"/>
              </w:rPr>
              <w:t xml:space="preserve"> </w:t>
            </w:r>
          </w:p>
        </w:tc>
        <w:tc>
          <w:tcPr>
            <w:tcW w:w="890" w:type="dxa"/>
            <w:shd w:val="clear" w:color="auto" w:fill="auto"/>
            <w:vAlign w:val="center"/>
          </w:tcPr>
          <w:p w14:paraId="3F30582E" w14:textId="77777777" w:rsidR="001974A9" w:rsidRPr="001974A9" w:rsidRDefault="001974A9" w:rsidP="00FF0148">
            <w:pPr>
              <w:pStyle w:val="TableContents"/>
              <w:rPr>
                <w:rFonts w:ascii="Liberation sarif" w:hAnsi="Liberation sarif" w:cs="Arial"/>
                <w:sz w:val="4"/>
                <w:szCs w:val="4"/>
              </w:rPr>
            </w:pPr>
          </w:p>
        </w:tc>
        <w:tc>
          <w:tcPr>
            <w:tcW w:w="394" w:type="dxa"/>
            <w:shd w:val="clear" w:color="auto" w:fill="auto"/>
            <w:vAlign w:val="center"/>
          </w:tcPr>
          <w:p w14:paraId="3CB3B188" w14:textId="77777777" w:rsidR="001974A9" w:rsidRPr="001974A9" w:rsidRDefault="001974A9" w:rsidP="00FF0148">
            <w:pPr>
              <w:pStyle w:val="TableContents"/>
              <w:rPr>
                <w:rFonts w:ascii="Liberation sarif" w:hAnsi="Liberation sarif" w:cs="Arial"/>
                <w:sz w:val="4"/>
                <w:szCs w:val="4"/>
              </w:rPr>
            </w:pPr>
          </w:p>
        </w:tc>
        <w:tc>
          <w:tcPr>
            <w:tcW w:w="1170" w:type="dxa"/>
            <w:gridSpan w:val="2"/>
            <w:shd w:val="clear" w:color="auto" w:fill="auto"/>
          </w:tcPr>
          <w:p w14:paraId="54AE798F" w14:textId="77777777" w:rsidR="001974A9" w:rsidRPr="001974A9" w:rsidRDefault="001974A9" w:rsidP="00FF0148">
            <w:pPr>
              <w:pStyle w:val="TableContents"/>
              <w:rPr>
                <w:rFonts w:ascii="Liberation sarif" w:hAnsi="Liberation sarif" w:cs="Arial"/>
                <w:sz w:val="4"/>
                <w:szCs w:val="4"/>
              </w:rPr>
            </w:pPr>
          </w:p>
        </w:tc>
      </w:tr>
      <w:tr w:rsidR="001974A9" w:rsidRPr="001974A9" w14:paraId="77DDFECE" w14:textId="77777777" w:rsidTr="00C26C8D">
        <w:tc>
          <w:tcPr>
            <w:tcW w:w="997" w:type="dxa"/>
            <w:shd w:val="clear" w:color="auto" w:fill="auto"/>
            <w:vAlign w:val="center"/>
          </w:tcPr>
          <w:p w14:paraId="218BF6C5" w14:textId="77777777" w:rsidR="001974A9" w:rsidRPr="001974A9" w:rsidRDefault="001974A9" w:rsidP="00FF0148">
            <w:pPr>
              <w:pStyle w:val="TableContents"/>
              <w:rPr>
                <w:rFonts w:ascii="Liberation sarif" w:hAnsi="Liberation sarif" w:cs="Arial"/>
                <w:sz w:val="4"/>
                <w:szCs w:val="4"/>
              </w:rPr>
            </w:pPr>
          </w:p>
        </w:tc>
        <w:tc>
          <w:tcPr>
            <w:tcW w:w="7792" w:type="dxa"/>
            <w:gridSpan w:val="5"/>
            <w:shd w:val="clear" w:color="auto" w:fill="auto"/>
          </w:tcPr>
          <w:p w14:paraId="1186B517" w14:textId="77777777" w:rsidR="001974A9" w:rsidRPr="001974A9" w:rsidRDefault="001974A9" w:rsidP="00FF0148">
            <w:pPr>
              <w:pStyle w:val="TableContents"/>
              <w:rPr>
                <w:rFonts w:ascii="Liberation sarif" w:hAnsi="Liberation sarif" w:cs="Arial"/>
                <w:sz w:val="4"/>
                <w:szCs w:val="4"/>
              </w:rPr>
            </w:pPr>
          </w:p>
        </w:tc>
      </w:tr>
      <w:tr w:rsidR="00FF0148" w:rsidRPr="001974A9" w14:paraId="4A13F017" w14:textId="77777777" w:rsidTr="00C26C8D">
        <w:tc>
          <w:tcPr>
            <w:tcW w:w="997" w:type="dxa"/>
            <w:shd w:val="clear" w:color="auto" w:fill="auto"/>
            <w:vAlign w:val="center"/>
          </w:tcPr>
          <w:p w14:paraId="1A8521AB" w14:textId="77777777" w:rsidR="001974A9" w:rsidRPr="001974A9" w:rsidRDefault="001974A9" w:rsidP="00FF0148">
            <w:pPr>
              <w:pStyle w:val="TableContents"/>
              <w:rPr>
                <w:rFonts w:ascii="Liberation sarif" w:hAnsi="Liberation sarif" w:cs="Arial"/>
              </w:rPr>
            </w:pPr>
            <w:r w:rsidRPr="001974A9">
              <w:rPr>
                <w:rFonts w:ascii="Liberation sarif" w:hAnsi="Liberation sarif" w:cs="Arial"/>
              </w:rPr>
              <w:t>16</w:t>
            </w:r>
          </w:p>
        </w:tc>
        <w:tc>
          <w:tcPr>
            <w:tcW w:w="5338" w:type="dxa"/>
            <w:shd w:val="clear" w:color="auto" w:fill="auto"/>
            <w:vAlign w:val="center"/>
          </w:tcPr>
          <w:p w14:paraId="00696847" w14:textId="77777777" w:rsidR="001974A9" w:rsidRPr="001974A9" w:rsidRDefault="001974A9" w:rsidP="00FF0148">
            <w:pPr>
              <w:pStyle w:val="TableContentsnoindent"/>
              <w:rPr>
                <w:rFonts w:ascii="Liberation sarif" w:hAnsi="Liberation sarif" w:cs="Arial"/>
              </w:rPr>
            </w:pPr>
            <w:r w:rsidRPr="001974A9">
              <w:rPr>
                <w:rFonts w:ascii="Liberation sarif" w:hAnsi="Liberation sarif" w:cs="Arial"/>
              </w:rPr>
              <w:t xml:space="preserve">Kan dokumentere registerets datakvalitet gjennom valideringsanalyser </w:t>
            </w:r>
          </w:p>
        </w:tc>
        <w:tc>
          <w:tcPr>
            <w:tcW w:w="890" w:type="dxa"/>
            <w:shd w:val="clear" w:color="auto" w:fill="auto"/>
            <w:vAlign w:val="center"/>
          </w:tcPr>
          <w:p w14:paraId="66D22663" w14:textId="77777777" w:rsidR="001974A9" w:rsidRPr="001974A9" w:rsidRDefault="001A340E" w:rsidP="00FF0148">
            <w:pPr>
              <w:pStyle w:val="TableContents"/>
              <w:rPr>
                <w:rFonts w:ascii="Liberation sarif" w:hAnsi="Liberation sarif" w:cs="Arial"/>
              </w:rPr>
            </w:pPr>
            <w:hyperlink w:anchor="x1-230006">
              <w:r w:rsidR="001974A9" w:rsidRPr="001974A9">
                <w:rPr>
                  <w:rStyle w:val="InternetLink"/>
                  <w:rFonts w:ascii="Liberation sarif" w:hAnsi="Liberation sarif" w:cs="Arial"/>
                </w:rPr>
                <w:t>5.6</w:t>
              </w:r>
            </w:hyperlink>
            <w:r w:rsidR="001974A9" w:rsidRPr="001974A9">
              <w:rPr>
                <w:rFonts w:ascii="Liberation sarif" w:hAnsi="Liberation sarif" w:cs="Arial"/>
              </w:rPr>
              <w:t xml:space="preserve">, </w:t>
            </w:r>
            <w:hyperlink w:anchor="x1-240007">
              <w:r w:rsidR="001974A9" w:rsidRPr="001974A9">
                <w:rPr>
                  <w:rStyle w:val="InternetLink"/>
                  <w:rFonts w:ascii="Liberation sarif" w:hAnsi="Liberation sarif" w:cs="Arial"/>
                </w:rPr>
                <w:t>5.7</w:t>
              </w:r>
            </w:hyperlink>
            <w:r w:rsidR="001974A9" w:rsidRPr="001974A9">
              <w:rPr>
                <w:rFonts w:ascii="Liberation sarif" w:hAnsi="Liberation sarif" w:cs="Arial"/>
              </w:rPr>
              <w:t xml:space="preserve"> </w:t>
            </w:r>
          </w:p>
        </w:tc>
        <w:tc>
          <w:tcPr>
            <w:tcW w:w="394" w:type="dxa"/>
            <w:shd w:val="clear" w:color="auto" w:fill="auto"/>
            <w:vAlign w:val="center"/>
          </w:tcPr>
          <w:p w14:paraId="27177F75" w14:textId="77777777" w:rsidR="001974A9" w:rsidRPr="001974A9" w:rsidRDefault="001974A9" w:rsidP="00FF0148">
            <w:pPr>
              <w:pStyle w:val="TableContents"/>
              <w:jc w:val="center"/>
              <w:rPr>
                <w:rFonts w:ascii="Liberation sarif" w:hAnsi="Liberation sarif" w:cs="Arial"/>
              </w:rPr>
            </w:pPr>
            <w:r w:rsidRPr="001974A9">
              <w:rPr>
                <w:rFonts w:ascii="Liberation sarif" w:hAnsi="Liberation sarif" w:cs="Arial"/>
              </w:rPr>
              <w:t>□</w:t>
            </w:r>
          </w:p>
        </w:tc>
        <w:tc>
          <w:tcPr>
            <w:tcW w:w="362" w:type="dxa"/>
            <w:shd w:val="clear" w:color="auto" w:fill="auto"/>
            <w:vAlign w:val="center"/>
          </w:tcPr>
          <w:p w14:paraId="4B81650C" w14:textId="77777777" w:rsidR="001974A9" w:rsidRPr="001974A9" w:rsidRDefault="00C84777" w:rsidP="00FF0148">
            <w:pPr>
              <w:pStyle w:val="TableContents"/>
              <w:jc w:val="center"/>
              <w:rPr>
                <w:rFonts w:ascii="Liberation sarif" w:hAnsi="Liberation sarif" w:cs="Arial"/>
              </w:rPr>
            </w:pPr>
            <w:bookmarkStart w:id="155" w:name="TBL-1-36-6"/>
            <w:bookmarkEnd w:id="155"/>
            <w:r>
              <w:t>✓</w:t>
            </w:r>
          </w:p>
        </w:tc>
        <w:tc>
          <w:tcPr>
            <w:tcW w:w="808" w:type="dxa"/>
            <w:shd w:val="clear" w:color="auto" w:fill="auto"/>
            <w:vAlign w:val="center"/>
          </w:tcPr>
          <w:p w14:paraId="3E0E6A61" w14:textId="77777777" w:rsidR="001974A9" w:rsidRPr="001974A9" w:rsidRDefault="001974A9" w:rsidP="00FF0148">
            <w:pPr>
              <w:pStyle w:val="TableContents"/>
              <w:jc w:val="center"/>
              <w:rPr>
                <w:rFonts w:ascii="Liberation sarif" w:hAnsi="Liberation sarif" w:cs="Arial"/>
              </w:rPr>
            </w:pPr>
            <w:r w:rsidRPr="001974A9">
              <w:rPr>
                <w:rFonts w:ascii="Liberation sarif" w:hAnsi="Liberation sarif" w:cs="Arial"/>
              </w:rPr>
              <w:t>□</w:t>
            </w:r>
          </w:p>
        </w:tc>
      </w:tr>
      <w:tr w:rsidR="00FF0148" w:rsidRPr="001974A9" w14:paraId="45D32365" w14:textId="77777777" w:rsidTr="00C26C8D">
        <w:tc>
          <w:tcPr>
            <w:tcW w:w="997" w:type="dxa"/>
            <w:shd w:val="clear" w:color="auto" w:fill="auto"/>
            <w:vAlign w:val="center"/>
          </w:tcPr>
          <w:p w14:paraId="79EE8EEC" w14:textId="77777777" w:rsidR="001974A9" w:rsidRPr="001974A9" w:rsidRDefault="001974A9" w:rsidP="00FF0148">
            <w:pPr>
              <w:pStyle w:val="TableContents"/>
              <w:rPr>
                <w:rFonts w:ascii="Liberation sarif" w:hAnsi="Liberation sarif" w:cs="Arial"/>
              </w:rPr>
            </w:pPr>
            <w:r w:rsidRPr="001974A9">
              <w:rPr>
                <w:rFonts w:ascii="Liberation sarif" w:hAnsi="Liberation sarif" w:cs="Arial"/>
              </w:rPr>
              <w:t>17</w:t>
            </w:r>
          </w:p>
        </w:tc>
        <w:tc>
          <w:tcPr>
            <w:tcW w:w="5338" w:type="dxa"/>
            <w:shd w:val="clear" w:color="auto" w:fill="auto"/>
            <w:vAlign w:val="center"/>
          </w:tcPr>
          <w:p w14:paraId="4FEDFB81" w14:textId="77777777" w:rsidR="001974A9" w:rsidRPr="001974A9" w:rsidRDefault="001974A9" w:rsidP="00FF0148">
            <w:pPr>
              <w:pStyle w:val="TableContentsnoindent"/>
              <w:rPr>
                <w:rFonts w:ascii="Liberation sarif" w:hAnsi="Liberation sarif" w:cs="Arial"/>
              </w:rPr>
            </w:pPr>
            <w:r w:rsidRPr="001974A9">
              <w:rPr>
                <w:rFonts w:ascii="Liberation sarif" w:hAnsi="Liberation sarif" w:cs="Arial"/>
              </w:rPr>
              <w:t xml:space="preserve">Presenterer oppdatert dekningsgradsanalyse hvert 2. år </w:t>
            </w:r>
          </w:p>
        </w:tc>
        <w:tc>
          <w:tcPr>
            <w:tcW w:w="890" w:type="dxa"/>
            <w:shd w:val="clear" w:color="auto" w:fill="auto"/>
            <w:vAlign w:val="center"/>
          </w:tcPr>
          <w:p w14:paraId="77D662CB" w14:textId="77777777" w:rsidR="001974A9" w:rsidRPr="001974A9" w:rsidRDefault="001A340E" w:rsidP="00FF0148">
            <w:pPr>
              <w:pStyle w:val="TableContents"/>
              <w:rPr>
                <w:rStyle w:val="InternetLink"/>
                <w:rFonts w:ascii="Liberation sarif" w:hAnsi="Liberation sarif" w:cs="Arial"/>
              </w:rPr>
            </w:pPr>
            <w:hyperlink w:anchor="x1-190002">
              <w:r w:rsidR="001974A9" w:rsidRPr="001974A9">
                <w:rPr>
                  <w:rStyle w:val="InternetLink"/>
                  <w:rFonts w:ascii="Liberation sarif" w:hAnsi="Liberation sarif" w:cs="Arial"/>
                </w:rPr>
                <w:t>5.2</w:t>
              </w:r>
            </w:hyperlink>
            <w:r w:rsidR="001974A9" w:rsidRPr="001974A9">
              <w:rPr>
                <w:rFonts w:ascii="Liberation sarif" w:hAnsi="Liberation sarif" w:cs="Arial"/>
              </w:rPr>
              <w:t xml:space="preserve">, </w:t>
            </w:r>
            <w:hyperlink w:anchor="x1-200003">
              <w:r w:rsidR="001974A9" w:rsidRPr="001974A9">
                <w:rPr>
                  <w:rStyle w:val="InternetLink"/>
                  <w:rFonts w:ascii="Liberation sarif" w:hAnsi="Liberation sarif" w:cs="Arial"/>
                </w:rPr>
                <w:t>5.3</w:t>
              </w:r>
            </w:hyperlink>
            <w:r w:rsidR="001974A9" w:rsidRPr="001974A9">
              <w:rPr>
                <w:rFonts w:ascii="Liberation sarif" w:hAnsi="Liberation sarif" w:cs="Arial"/>
              </w:rPr>
              <w:t xml:space="preserve">, </w:t>
            </w:r>
            <w:hyperlink w:anchor="x1-210004">
              <w:r w:rsidR="001974A9" w:rsidRPr="001974A9">
                <w:rPr>
                  <w:rStyle w:val="InternetLink"/>
                  <w:rFonts w:ascii="Liberation sarif" w:hAnsi="Liberation sarif" w:cs="Arial"/>
                </w:rPr>
                <w:t>5.4</w:t>
              </w:r>
            </w:hyperlink>
          </w:p>
        </w:tc>
        <w:tc>
          <w:tcPr>
            <w:tcW w:w="394" w:type="dxa"/>
            <w:shd w:val="clear" w:color="auto" w:fill="auto"/>
            <w:vAlign w:val="center"/>
          </w:tcPr>
          <w:p w14:paraId="76990B44" w14:textId="77777777" w:rsidR="001974A9" w:rsidRPr="001974A9" w:rsidRDefault="00C84777" w:rsidP="00FF0148">
            <w:pPr>
              <w:pStyle w:val="TableContents"/>
              <w:jc w:val="center"/>
              <w:rPr>
                <w:rFonts w:ascii="Liberation sarif" w:hAnsi="Liberation sarif" w:cs="Arial"/>
              </w:rPr>
            </w:pPr>
            <w:r>
              <w:t>✓</w:t>
            </w:r>
          </w:p>
        </w:tc>
        <w:tc>
          <w:tcPr>
            <w:tcW w:w="362" w:type="dxa"/>
            <w:shd w:val="clear" w:color="auto" w:fill="auto"/>
            <w:vAlign w:val="center"/>
          </w:tcPr>
          <w:p w14:paraId="685223EA" w14:textId="77777777" w:rsidR="001974A9" w:rsidRPr="001974A9" w:rsidRDefault="001974A9" w:rsidP="00FF0148">
            <w:pPr>
              <w:pStyle w:val="TableContents"/>
              <w:jc w:val="center"/>
              <w:rPr>
                <w:rFonts w:ascii="Liberation sarif" w:hAnsi="Liberation sarif" w:cs="Arial"/>
              </w:rPr>
            </w:pPr>
            <w:bookmarkStart w:id="156" w:name="TBL-1-37-6"/>
            <w:bookmarkEnd w:id="156"/>
            <w:r w:rsidRPr="001974A9">
              <w:rPr>
                <w:rFonts w:ascii="Liberation sarif" w:hAnsi="Liberation sarif" w:cs="Arial"/>
              </w:rPr>
              <w:t>□</w:t>
            </w:r>
          </w:p>
        </w:tc>
        <w:tc>
          <w:tcPr>
            <w:tcW w:w="808" w:type="dxa"/>
            <w:shd w:val="clear" w:color="auto" w:fill="auto"/>
            <w:vAlign w:val="center"/>
          </w:tcPr>
          <w:p w14:paraId="3238BDB9" w14:textId="77777777" w:rsidR="001974A9" w:rsidRPr="001974A9" w:rsidRDefault="001974A9" w:rsidP="00FF0148">
            <w:pPr>
              <w:pStyle w:val="TableContents"/>
              <w:jc w:val="center"/>
              <w:rPr>
                <w:rFonts w:ascii="Liberation sarif" w:hAnsi="Liberation sarif" w:cs="Arial"/>
              </w:rPr>
            </w:pPr>
            <w:r w:rsidRPr="001974A9">
              <w:rPr>
                <w:rFonts w:ascii="Liberation sarif" w:hAnsi="Liberation sarif" w:cs="Arial"/>
              </w:rPr>
              <w:t>□</w:t>
            </w:r>
          </w:p>
        </w:tc>
      </w:tr>
      <w:tr w:rsidR="00FF0148" w:rsidRPr="001974A9" w14:paraId="41F2E2F8" w14:textId="77777777" w:rsidTr="00C26C8D">
        <w:tc>
          <w:tcPr>
            <w:tcW w:w="997" w:type="dxa"/>
            <w:shd w:val="clear" w:color="auto" w:fill="auto"/>
            <w:vAlign w:val="center"/>
          </w:tcPr>
          <w:p w14:paraId="5001B494" w14:textId="77777777" w:rsidR="001974A9" w:rsidRPr="001974A9" w:rsidRDefault="001974A9" w:rsidP="00FF0148">
            <w:pPr>
              <w:pStyle w:val="TableContents"/>
              <w:rPr>
                <w:rFonts w:ascii="Liberation sarif" w:hAnsi="Liberation sarif" w:cs="Arial"/>
              </w:rPr>
            </w:pPr>
            <w:r w:rsidRPr="001974A9">
              <w:rPr>
                <w:rFonts w:ascii="Liberation sarif" w:hAnsi="Liberation sarif" w:cs="Arial"/>
              </w:rPr>
              <w:t>18</w:t>
            </w:r>
          </w:p>
        </w:tc>
        <w:tc>
          <w:tcPr>
            <w:tcW w:w="5338" w:type="dxa"/>
            <w:shd w:val="clear" w:color="auto" w:fill="auto"/>
            <w:vAlign w:val="center"/>
          </w:tcPr>
          <w:p w14:paraId="6C797844" w14:textId="77777777" w:rsidR="001974A9" w:rsidRPr="001974A9" w:rsidRDefault="001974A9" w:rsidP="00FF0148">
            <w:pPr>
              <w:pStyle w:val="TableContentsnoindent"/>
              <w:rPr>
                <w:rFonts w:ascii="Liberation sarif" w:hAnsi="Liberation sarif" w:cs="Arial"/>
              </w:rPr>
            </w:pPr>
            <w:r w:rsidRPr="001974A9">
              <w:rPr>
                <w:rFonts w:ascii="Liberation sarif" w:hAnsi="Liberation sarif" w:cs="Arial"/>
              </w:rPr>
              <w:t xml:space="preserve">Har dekningsgrad over 80% </w:t>
            </w:r>
          </w:p>
        </w:tc>
        <w:tc>
          <w:tcPr>
            <w:tcW w:w="890" w:type="dxa"/>
            <w:shd w:val="clear" w:color="auto" w:fill="auto"/>
            <w:vAlign w:val="center"/>
          </w:tcPr>
          <w:p w14:paraId="0B07B521" w14:textId="77777777" w:rsidR="001974A9" w:rsidRPr="001974A9" w:rsidRDefault="001A340E" w:rsidP="00FF0148">
            <w:pPr>
              <w:pStyle w:val="TableContents"/>
              <w:rPr>
                <w:rFonts w:ascii="Liberation sarif" w:hAnsi="Liberation sarif" w:cs="Arial"/>
              </w:rPr>
            </w:pPr>
            <w:hyperlink w:anchor="x1-210004">
              <w:r w:rsidR="001974A9" w:rsidRPr="001974A9">
                <w:rPr>
                  <w:rStyle w:val="InternetLink"/>
                  <w:rFonts w:ascii="Liberation sarif" w:hAnsi="Liberation sarif" w:cs="Arial"/>
                </w:rPr>
                <w:t>5.4</w:t>
              </w:r>
            </w:hyperlink>
            <w:r w:rsidR="001974A9" w:rsidRPr="001974A9">
              <w:rPr>
                <w:rFonts w:ascii="Liberation sarif" w:hAnsi="Liberation sarif" w:cs="Arial"/>
              </w:rPr>
              <w:t xml:space="preserve"> </w:t>
            </w:r>
          </w:p>
        </w:tc>
        <w:tc>
          <w:tcPr>
            <w:tcW w:w="394" w:type="dxa"/>
            <w:shd w:val="clear" w:color="auto" w:fill="auto"/>
            <w:vAlign w:val="center"/>
          </w:tcPr>
          <w:p w14:paraId="41BC602C" w14:textId="77777777" w:rsidR="001974A9" w:rsidRPr="001974A9" w:rsidRDefault="001974A9" w:rsidP="00FF0148">
            <w:pPr>
              <w:pStyle w:val="TableContents"/>
              <w:jc w:val="center"/>
              <w:rPr>
                <w:rFonts w:ascii="Liberation sarif" w:hAnsi="Liberation sarif" w:cs="Arial"/>
              </w:rPr>
            </w:pPr>
            <w:r w:rsidRPr="001974A9">
              <w:rPr>
                <w:rFonts w:ascii="Liberation sarif" w:hAnsi="Liberation sarif" w:cs="Arial"/>
              </w:rPr>
              <w:t>□</w:t>
            </w:r>
          </w:p>
        </w:tc>
        <w:tc>
          <w:tcPr>
            <w:tcW w:w="362" w:type="dxa"/>
            <w:shd w:val="clear" w:color="auto" w:fill="auto"/>
            <w:vAlign w:val="center"/>
          </w:tcPr>
          <w:p w14:paraId="72C23FC3" w14:textId="77777777" w:rsidR="001974A9" w:rsidRPr="001974A9" w:rsidRDefault="00C84777" w:rsidP="00FF0148">
            <w:pPr>
              <w:pStyle w:val="TableContents"/>
              <w:jc w:val="center"/>
              <w:rPr>
                <w:rFonts w:ascii="Liberation sarif" w:hAnsi="Liberation sarif" w:cs="Arial"/>
              </w:rPr>
            </w:pPr>
            <w:bookmarkStart w:id="157" w:name="TBL-1-38-6"/>
            <w:bookmarkEnd w:id="157"/>
            <w:r>
              <w:t>✓</w:t>
            </w:r>
          </w:p>
        </w:tc>
        <w:tc>
          <w:tcPr>
            <w:tcW w:w="808" w:type="dxa"/>
            <w:shd w:val="clear" w:color="auto" w:fill="auto"/>
            <w:vAlign w:val="center"/>
          </w:tcPr>
          <w:p w14:paraId="21151C7E" w14:textId="77777777" w:rsidR="001974A9" w:rsidRPr="001974A9" w:rsidRDefault="001974A9" w:rsidP="00FF0148">
            <w:pPr>
              <w:pStyle w:val="TableContents"/>
              <w:jc w:val="center"/>
              <w:rPr>
                <w:rFonts w:ascii="Liberation sarif" w:hAnsi="Liberation sarif" w:cs="Arial"/>
              </w:rPr>
            </w:pPr>
            <w:r w:rsidRPr="001974A9">
              <w:rPr>
                <w:rFonts w:ascii="Liberation sarif" w:hAnsi="Liberation sarif" w:cs="Arial"/>
              </w:rPr>
              <w:t>□</w:t>
            </w:r>
          </w:p>
        </w:tc>
      </w:tr>
      <w:tr w:rsidR="00FF0148" w:rsidRPr="001974A9" w14:paraId="7E0ABF0D" w14:textId="77777777" w:rsidTr="00C26C8D">
        <w:tc>
          <w:tcPr>
            <w:tcW w:w="997" w:type="dxa"/>
            <w:shd w:val="clear" w:color="auto" w:fill="auto"/>
            <w:vAlign w:val="center"/>
          </w:tcPr>
          <w:p w14:paraId="1DFA0BBA" w14:textId="77777777" w:rsidR="001974A9" w:rsidRPr="001974A9" w:rsidRDefault="001974A9" w:rsidP="00FF0148">
            <w:pPr>
              <w:pStyle w:val="TableContents"/>
              <w:rPr>
                <w:rFonts w:ascii="Liberation sarif" w:hAnsi="Liberation sarif" w:cs="Arial"/>
              </w:rPr>
            </w:pPr>
            <w:r w:rsidRPr="001974A9">
              <w:rPr>
                <w:rFonts w:ascii="Liberation sarif" w:hAnsi="Liberation sarif" w:cs="Arial"/>
              </w:rPr>
              <w:t>19</w:t>
            </w:r>
          </w:p>
        </w:tc>
        <w:tc>
          <w:tcPr>
            <w:tcW w:w="5338" w:type="dxa"/>
            <w:shd w:val="clear" w:color="auto" w:fill="auto"/>
            <w:vAlign w:val="center"/>
          </w:tcPr>
          <w:p w14:paraId="1CA0AAED" w14:textId="77777777" w:rsidR="001974A9" w:rsidRPr="001974A9" w:rsidRDefault="001974A9" w:rsidP="00FF0148">
            <w:pPr>
              <w:pStyle w:val="TableContentsnoindent"/>
              <w:rPr>
                <w:rFonts w:ascii="Liberation sarif" w:hAnsi="Liberation sarif" w:cs="Arial"/>
              </w:rPr>
            </w:pPr>
            <w:r w:rsidRPr="001974A9">
              <w:rPr>
                <w:rFonts w:ascii="Liberation sarif" w:hAnsi="Liberation sarif" w:cs="Arial"/>
              </w:rPr>
              <w:t xml:space="preserve">Registrerende enheter har løpende (on-line) tilgang til oppdaterte egne og nasjonale resultater </w:t>
            </w:r>
          </w:p>
        </w:tc>
        <w:tc>
          <w:tcPr>
            <w:tcW w:w="890" w:type="dxa"/>
            <w:shd w:val="clear" w:color="auto" w:fill="auto"/>
            <w:vAlign w:val="center"/>
          </w:tcPr>
          <w:p w14:paraId="5AC9FD18" w14:textId="77777777" w:rsidR="001974A9" w:rsidRPr="001974A9" w:rsidRDefault="001A340E" w:rsidP="00FF0148">
            <w:pPr>
              <w:pStyle w:val="TableContents"/>
              <w:rPr>
                <w:rFonts w:ascii="Liberation sarif" w:hAnsi="Liberation sarif" w:cs="Arial"/>
              </w:rPr>
            </w:pPr>
            <w:hyperlink w:anchor="x1-370001">
              <w:r w:rsidR="001974A9" w:rsidRPr="001974A9">
                <w:rPr>
                  <w:rStyle w:val="InternetLink"/>
                  <w:rFonts w:ascii="Liberation sarif" w:hAnsi="Liberation sarif" w:cs="Arial"/>
                </w:rPr>
                <w:t>7.1</w:t>
              </w:r>
            </w:hyperlink>
            <w:r w:rsidR="001974A9" w:rsidRPr="001974A9">
              <w:rPr>
                <w:rFonts w:ascii="Liberation sarif" w:hAnsi="Liberation sarif" w:cs="Arial"/>
              </w:rPr>
              <w:t xml:space="preserve"> </w:t>
            </w:r>
          </w:p>
        </w:tc>
        <w:tc>
          <w:tcPr>
            <w:tcW w:w="394" w:type="dxa"/>
            <w:shd w:val="clear" w:color="auto" w:fill="auto"/>
            <w:vAlign w:val="center"/>
          </w:tcPr>
          <w:p w14:paraId="11FF6800" w14:textId="77777777" w:rsidR="001974A9" w:rsidRPr="001974A9" w:rsidRDefault="00C84777" w:rsidP="00FF0148">
            <w:pPr>
              <w:pStyle w:val="TableContents"/>
              <w:jc w:val="center"/>
              <w:rPr>
                <w:rFonts w:ascii="Liberation sarif" w:hAnsi="Liberation sarif" w:cs="Arial"/>
              </w:rPr>
            </w:pPr>
            <w:r>
              <w:t>✓</w:t>
            </w:r>
          </w:p>
        </w:tc>
        <w:tc>
          <w:tcPr>
            <w:tcW w:w="362" w:type="dxa"/>
            <w:shd w:val="clear" w:color="auto" w:fill="auto"/>
            <w:vAlign w:val="center"/>
          </w:tcPr>
          <w:p w14:paraId="0E457928" w14:textId="77777777" w:rsidR="001974A9" w:rsidRPr="001974A9" w:rsidRDefault="001974A9" w:rsidP="00FF0148">
            <w:pPr>
              <w:pStyle w:val="TableContents"/>
              <w:jc w:val="center"/>
              <w:rPr>
                <w:rFonts w:ascii="Liberation sarif" w:hAnsi="Liberation sarif" w:cs="Arial"/>
              </w:rPr>
            </w:pPr>
            <w:bookmarkStart w:id="158" w:name="TBL-1-39-6"/>
            <w:bookmarkEnd w:id="158"/>
            <w:r w:rsidRPr="001974A9">
              <w:rPr>
                <w:rFonts w:ascii="Liberation sarif" w:hAnsi="Liberation sarif" w:cs="Arial"/>
              </w:rPr>
              <w:t>□</w:t>
            </w:r>
          </w:p>
        </w:tc>
        <w:tc>
          <w:tcPr>
            <w:tcW w:w="808" w:type="dxa"/>
            <w:shd w:val="clear" w:color="auto" w:fill="auto"/>
            <w:vAlign w:val="center"/>
          </w:tcPr>
          <w:p w14:paraId="1A45AD01" w14:textId="77777777" w:rsidR="001974A9" w:rsidRPr="001974A9" w:rsidRDefault="001974A9" w:rsidP="00FF0148">
            <w:pPr>
              <w:pStyle w:val="TableContents"/>
              <w:jc w:val="center"/>
              <w:rPr>
                <w:rFonts w:ascii="Liberation sarif" w:hAnsi="Liberation sarif" w:cs="Arial"/>
              </w:rPr>
            </w:pPr>
            <w:r w:rsidRPr="001974A9">
              <w:rPr>
                <w:rFonts w:ascii="Liberation sarif" w:hAnsi="Liberation sarif" w:cs="Arial"/>
              </w:rPr>
              <w:t>□</w:t>
            </w:r>
          </w:p>
        </w:tc>
      </w:tr>
      <w:tr w:rsidR="00FF0148" w:rsidRPr="001974A9" w14:paraId="728366C8" w14:textId="77777777" w:rsidTr="00C26C8D">
        <w:tc>
          <w:tcPr>
            <w:tcW w:w="997" w:type="dxa"/>
            <w:shd w:val="clear" w:color="auto" w:fill="auto"/>
            <w:vAlign w:val="center"/>
          </w:tcPr>
          <w:p w14:paraId="7D503EB2" w14:textId="77777777" w:rsidR="001974A9" w:rsidRPr="001974A9" w:rsidRDefault="001974A9" w:rsidP="00FF0148">
            <w:pPr>
              <w:pStyle w:val="TableContents"/>
              <w:rPr>
                <w:rFonts w:ascii="Liberation sarif" w:hAnsi="Liberation sarif" w:cs="Arial"/>
              </w:rPr>
            </w:pPr>
            <w:r w:rsidRPr="001974A9">
              <w:rPr>
                <w:rFonts w:ascii="Liberation sarif" w:hAnsi="Liberation sarif" w:cs="Arial"/>
              </w:rPr>
              <w:t>20</w:t>
            </w:r>
          </w:p>
        </w:tc>
        <w:tc>
          <w:tcPr>
            <w:tcW w:w="5338" w:type="dxa"/>
            <w:shd w:val="clear" w:color="auto" w:fill="auto"/>
            <w:vAlign w:val="center"/>
          </w:tcPr>
          <w:p w14:paraId="0A821EF0" w14:textId="77777777" w:rsidR="001974A9" w:rsidRPr="001974A9" w:rsidRDefault="001974A9" w:rsidP="00FF0148">
            <w:pPr>
              <w:pStyle w:val="TableContentsnoindent"/>
              <w:rPr>
                <w:rFonts w:ascii="Liberation sarif" w:hAnsi="Liberation sarif" w:cs="Arial"/>
              </w:rPr>
            </w:pPr>
            <w:r w:rsidRPr="001974A9">
              <w:rPr>
                <w:rFonts w:ascii="Liberation sarif" w:hAnsi="Liberation sarif" w:cs="Arial"/>
              </w:rPr>
              <w:t xml:space="preserve">Resultater fra registeret er tilpasset og tilgjengelig for pasienter </w:t>
            </w:r>
          </w:p>
        </w:tc>
        <w:tc>
          <w:tcPr>
            <w:tcW w:w="890" w:type="dxa"/>
            <w:shd w:val="clear" w:color="auto" w:fill="auto"/>
            <w:vAlign w:val="center"/>
          </w:tcPr>
          <w:p w14:paraId="3CE9A2CC" w14:textId="77777777" w:rsidR="001974A9" w:rsidRPr="001974A9" w:rsidRDefault="001A340E" w:rsidP="00FF0148">
            <w:pPr>
              <w:pStyle w:val="TableContents"/>
              <w:rPr>
                <w:rFonts w:ascii="Liberation sarif" w:hAnsi="Liberation sarif" w:cs="Arial"/>
              </w:rPr>
            </w:pPr>
            <w:hyperlink w:anchor="x1-390003">
              <w:r w:rsidR="001974A9" w:rsidRPr="001974A9">
                <w:rPr>
                  <w:rStyle w:val="InternetLink"/>
                  <w:rFonts w:ascii="Liberation sarif" w:hAnsi="Liberation sarif" w:cs="Arial"/>
                </w:rPr>
                <w:t>7.3</w:t>
              </w:r>
            </w:hyperlink>
            <w:r w:rsidR="001974A9" w:rsidRPr="001974A9">
              <w:rPr>
                <w:rFonts w:ascii="Liberation sarif" w:hAnsi="Liberation sarif" w:cs="Arial"/>
              </w:rPr>
              <w:t xml:space="preserve"> </w:t>
            </w:r>
          </w:p>
        </w:tc>
        <w:tc>
          <w:tcPr>
            <w:tcW w:w="394" w:type="dxa"/>
            <w:shd w:val="clear" w:color="auto" w:fill="auto"/>
            <w:vAlign w:val="center"/>
          </w:tcPr>
          <w:p w14:paraId="6A173C21" w14:textId="77777777" w:rsidR="001974A9" w:rsidRPr="001974A9" w:rsidRDefault="001974A9" w:rsidP="00FF0148">
            <w:pPr>
              <w:pStyle w:val="TableContents"/>
              <w:jc w:val="center"/>
              <w:rPr>
                <w:rFonts w:ascii="Liberation sarif" w:hAnsi="Liberation sarif" w:cs="Arial"/>
              </w:rPr>
            </w:pPr>
            <w:r w:rsidRPr="001974A9">
              <w:rPr>
                <w:rFonts w:ascii="Liberation sarif" w:hAnsi="Liberation sarif" w:cs="Arial"/>
              </w:rPr>
              <w:t>□</w:t>
            </w:r>
          </w:p>
        </w:tc>
        <w:tc>
          <w:tcPr>
            <w:tcW w:w="362" w:type="dxa"/>
            <w:shd w:val="clear" w:color="auto" w:fill="auto"/>
            <w:vAlign w:val="center"/>
          </w:tcPr>
          <w:p w14:paraId="186ABDE5" w14:textId="77777777" w:rsidR="001974A9" w:rsidRPr="001974A9" w:rsidRDefault="00C84777" w:rsidP="00FF0148">
            <w:pPr>
              <w:pStyle w:val="TableContents"/>
              <w:jc w:val="center"/>
              <w:rPr>
                <w:rFonts w:ascii="Liberation sarif" w:hAnsi="Liberation sarif" w:cs="Arial"/>
              </w:rPr>
            </w:pPr>
            <w:bookmarkStart w:id="159" w:name="TBL-1-40-6"/>
            <w:bookmarkEnd w:id="159"/>
            <w:r>
              <w:t>✓</w:t>
            </w:r>
          </w:p>
        </w:tc>
        <w:tc>
          <w:tcPr>
            <w:tcW w:w="808" w:type="dxa"/>
            <w:shd w:val="clear" w:color="auto" w:fill="auto"/>
            <w:vAlign w:val="center"/>
          </w:tcPr>
          <w:p w14:paraId="5203AFFD" w14:textId="77777777" w:rsidR="001974A9" w:rsidRPr="001974A9" w:rsidRDefault="001974A9" w:rsidP="00FF0148">
            <w:pPr>
              <w:pStyle w:val="TableContents"/>
              <w:jc w:val="center"/>
              <w:rPr>
                <w:rFonts w:ascii="Liberation sarif" w:hAnsi="Liberation sarif" w:cs="Arial"/>
              </w:rPr>
            </w:pPr>
            <w:r w:rsidRPr="001974A9">
              <w:rPr>
                <w:rFonts w:ascii="Liberation sarif" w:hAnsi="Liberation sarif" w:cs="Arial"/>
              </w:rPr>
              <w:t>□</w:t>
            </w:r>
          </w:p>
        </w:tc>
      </w:tr>
      <w:tr w:rsidR="00FF0148" w:rsidRPr="001974A9" w14:paraId="13DC8298" w14:textId="77777777" w:rsidTr="00C26C8D">
        <w:tc>
          <w:tcPr>
            <w:tcW w:w="997" w:type="dxa"/>
            <w:shd w:val="clear" w:color="auto" w:fill="auto"/>
            <w:vAlign w:val="center"/>
          </w:tcPr>
          <w:p w14:paraId="360AF9BF" w14:textId="77777777" w:rsidR="001974A9" w:rsidRPr="001974A9" w:rsidRDefault="001974A9" w:rsidP="00FF0148">
            <w:pPr>
              <w:pStyle w:val="TableContents"/>
              <w:rPr>
                <w:rFonts w:ascii="Liberation sarif" w:hAnsi="Liberation sarif" w:cs="Arial"/>
              </w:rPr>
            </w:pPr>
            <w:r w:rsidRPr="001974A9">
              <w:rPr>
                <w:rFonts w:ascii="Liberation sarif" w:hAnsi="Liberation sarif" w:cs="Arial"/>
              </w:rPr>
              <w:t>21</w:t>
            </w:r>
          </w:p>
        </w:tc>
        <w:tc>
          <w:tcPr>
            <w:tcW w:w="5338" w:type="dxa"/>
            <w:shd w:val="clear" w:color="auto" w:fill="auto"/>
            <w:vAlign w:val="center"/>
          </w:tcPr>
          <w:p w14:paraId="5E1BEE39" w14:textId="77777777" w:rsidR="001974A9" w:rsidRPr="001974A9" w:rsidRDefault="001974A9" w:rsidP="00FF0148">
            <w:pPr>
              <w:pStyle w:val="TableContentsnoindent"/>
              <w:rPr>
                <w:rFonts w:ascii="Liberation sarif" w:hAnsi="Liberation sarif" w:cs="Arial"/>
              </w:rPr>
            </w:pPr>
            <w:r w:rsidRPr="001974A9">
              <w:rPr>
                <w:rFonts w:ascii="Liberation sarif" w:hAnsi="Liberation sarif" w:cs="Arial"/>
              </w:rPr>
              <w:t xml:space="preserve">Kunne dokumentere at registeret har ført til kvalitetsforbedring/endret klinisk praksis </w:t>
            </w:r>
          </w:p>
        </w:tc>
        <w:tc>
          <w:tcPr>
            <w:tcW w:w="890" w:type="dxa"/>
            <w:shd w:val="clear" w:color="auto" w:fill="auto"/>
            <w:vAlign w:val="center"/>
          </w:tcPr>
          <w:p w14:paraId="708EF8BD" w14:textId="77777777" w:rsidR="001974A9" w:rsidRPr="001974A9" w:rsidRDefault="001A340E" w:rsidP="00FF0148">
            <w:pPr>
              <w:pStyle w:val="TableContents"/>
              <w:rPr>
                <w:rFonts w:ascii="Liberation sarif" w:hAnsi="Liberation sarif" w:cs="Arial"/>
              </w:rPr>
            </w:pPr>
            <w:hyperlink w:anchor="x1-340009">
              <w:r w:rsidR="001974A9" w:rsidRPr="001974A9">
                <w:rPr>
                  <w:rStyle w:val="InternetLink"/>
                  <w:rFonts w:ascii="Liberation sarif" w:hAnsi="Liberation sarif" w:cs="Arial"/>
                </w:rPr>
                <w:t>6.9</w:t>
              </w:r>
            </w:hyperlink>
            <w:r w:rsidR="001974A9" w:rsidRPr="001974A9">
              <w:rPr>
                <w:rFonts w:ascii="Liberation sarif" w:hAnsi="Liberation sarif" w:cs="Arial"/>
              </w:rPr>
              <w:t xml:space="preserve"> </w:t>
            </w:r>
          </w:p>
        </w:tc>
        <w:tc>
          <w:tcPr>
            <w:tcW w:w="394" w:type="dxa"/>
            <w:shd w:val="clear" w:color="auto" w:fill="auto"/>
            <w:vAlign w:val="center"/>
          </w:tcPr>
          <w:p w14:paraId="37E96A6A" w14:textId="77777777" w:rsidR="001974A9" w:rsidRPr="001974A9" w:rsidRDefault="00C84777" w:rsidP="00FF0148">
            <w:pPr>
              <w:pStyle w:val="TableContents"/>
              <w:jc w:val="center"/>
              <w:rPr>
                <w:rFonts w:ascii="Liberation sarif" w:hAnsi="Liberation sarif" w:cs="Arial"/>
              </w:rPr>
            </w:pPr>
            <w:r>
              <w:t>✓</w:t>
            </w:r>
          </w:p>
        </w:tc>
        <w:tc>
          <w:tcPr>
            <w:tcW w:w="362" w:type="dxa"/>
            <w:shd w:val="clear" w:color="auto" w:fill="auto"/>
            <w:vAlign w:val="center"/>
          </w:tcPr>
          <w:p w14:paraId="10A432D0" w14:textId="77777777" w:rsidR="001974A9" w:rsidRPr="001974A9" w:rsidRDefault="001974A9" w:rsidP="00FF0148">
            <w:pPr>
              <w:pStyle w:val="TableContents"/>
              <w:jc w:val="center"/>
              <w:rPr>
                <w:rFonts w:ascii="Liberation sarif" w:hAnsi="Liberation sarif" w:cs="Arial"/>
              </w:rPr>
            </w:pPr>
            <w:bookmarkStart w:id="160" w:name="TBL-1-41-6"/>
            <w:bookmarkEnd w:id="160"/>
            <w:r w:rsidRPr="001974A9">
              <w:rPr>
                <w:rFonts w:ascii="Liberation sarif" w:hAnsi="Liberation sarif" w:cs="Arial"/>
              </w:rPr>
              <w:t>□</w:t>
            </w:r>
          </w:p>
        </w:tc>
        <w:tc>
          <w:tcPr>
            <w:tcW w:w="808" w:type="dxa"/>
            <w:shd w:val="clear" w:color="auto" w:fill="auto"/>
            <w:vAlign w:val="center"/>
          </w:tcPr>
          <w:p w14:paraId="063E01ED" w14:textId="77777777" w:rsidR="001974A9" w:rsidRPr="001974A9" w:rsidRDefault="001974A9" w:rsidP="00FF0148">
            <w:pPr>
              <w:pStyle w:val="TableContents"/>
              <w:jc w:val="center"/>
              <w:rPr>
                <w:rFonts w:ascii="Liberation sarif" w:hAnsi="Liberation sarif" w:cs="Arial"/>
              </w:rPr>
            </w:pPr>
            <w:r w:rsidRPr="001974A9">
              <w:rPr>
                <w:rFonts w:ascii="Liberation sarif" w:hAnsi="Liberation sarif" w:cs="Arial"/>
              </w:rPr>
              <w:t>□</w:t>
            </w:r>
          </w:p>
        </w:tc>
      </w:tr>
      <w:tr w:rsidR="001974A9" w:rsidRPr="001974A9" w14:paraId="4F2CC9CF" w14:textId="77777777" w:rsidTr="00C26C8D">
        <w:tc>
          <w:tcPr>
            <w:tcW w:w="997" w:type="dxa"/>
            <w:shd w:val="clear" w:color="auto" w:fill="auto"/>
            <w:vAlign w:val="center"/>
          </w:tcPr>
          <w:p w14:paraId="0D8ABC1E" w14:textId="77777777" w:rsidR="001974A9" w:rsidRPr="001974A9" w:rsidRDefault="001974A9" w:rsidP="00FF0148">
            <w:pPr>
              <w:pStyle w:val="TableContents"/>
              <w:rPr>
                <w:rFonts w:ascii="Liberation sarif" w:hAnsi="Liberation sarif" w:cs="Arial"/>
                <w:sz w:val="4"/>
                <w:szCs w:val="4"/>
              </w:rPr>
            </w:pPr>
          </w:p>
        </w:tc>
        <w:tc>
          <w:tcPr>
            <w:tcW w:w="7792" w:type="dxa"/>
            <w:gridSpan w:val="5"/>
            <w:shd w:val="clear" w:color="auto" w:fill="auto"/>
          </w:tcPr>
          <w:p w14:paraId="1E5F7589" w14:textId="77777777" w:rsidR="001974A9" w:rsidRPr="001974A9" w:rsidRDefault="001974A9" w:rsidP="00FF0148">
            <w:pPr>
              <w:pStyle w:val="TableContents"/>
              <w:rPr>
                <w:rFonts w:ascii="Liberation sarif" w:hAnsi="Liberation sarif" w:cs="Arial"/>
                <w:sz w:val="4"/>
                <w:szCs w:val="4"/>
              </w:rPr>
            </w:pPr>
          </w:p>
        </w:tc>
      </w:tr>
    </w:tbl>
    <w:p w14:paraId="0446D728" w14:textId="77777777" w:rsidR="001974A9" w:rsidRDefault="001974A9" w:rsidP="00695629">
      <w:pPr>
        <w:pStyle w:val="TextBodynoindent"/>
        <w:tabs>
          <w:tab w:val="left" w:pos="426"/>
        </w:tabs>
        <w:spacing w:after="0"/>
      </w:pPr>
    </w:p>
    <w:p w14:paraId="2CB8BB8D" w14:textId="77777777" w:rsidR="00B54B65" w:rsidRPr="00B54B65" w:rsidRDefault="00B54B65" w:rsidP="00695629">
      <w:pPr>
        <w:pStyle w:val="TextBodynoindent"/>
        <w:tabs>
          <w:tab w:val="left" w:pos="426"/>
        </w:tabs>
        <w:spacing w:after="0"/>
        <w:rPr>
          <w:sz w:val="4"/>
          <w:szCs w:val="4"/>
        </w:rPr>
      </w:pPr>
    </w:p>
    <w:p w14:paraId="45FFD588" w14:textId="77777777" w:rsidR="004B7F73" w:rsidRPr="001F4BAA" w:rsidRDefault="004B7F73" w:rsidP="00695629">
      <w:pPr>
        <w:tabs>
          <w:tab w:val="left" w:pos="426"/>
        </w:tabs>
        <w:rPr>
          <w:sz w:val="4"/>
          <w:szCs w:val="4"/>
        </w:rPr>
      </w:pPr>
      <w:bookmarkStart w:id="161" w:name="TBL-1-1-"/>
      <w:bookmarkStart w:id="162" w:name="TBL-1-5"/>
      <w:bookmarkStart w:id="163" w:name="TBL-1-4"/>
      <w:bookmarkStart w:id="164" w:name="TBL-1-3"/>
      <w:bookmarkStart w:id="165" w:name="TBL-1-2"/>
      <w:bookmarkStart w:id="166" w:name="TBL-1-1"/>
      <w:bookmarkStart w:id="167" w:name="TBL-1-1g"/>
      <w:bookmarkStart w:id="168" w:name="TBL-1"/>
      <w:bookmarkEnd w:id="161"/>
      <w:bookmarkEnd w:id="162"/>
      <w:bookmarkEnd w:id="163"/>
      <w:bookmarkEnd w:id="164"/>
      <w:bookmarkEnd w:id="165"/>
      <w:bookmarkEnd w:id="166"/>
      <w:bookmarkEnd w:id="167"/>
      <w:bookmarkEnd w:id="168"/>
    </w:p>
    <w:p w14:paraId="02AF9CEC" w14:textId="77777777" w:rsidR="004B7F73" w:rsidRPr="001F4BAA" w:rsidRDefault="004B7F73" w:rsidP="00B54B65">
      <w:pPr>
        <w:pStyle w:val="Brdtekst"/>
        <w:tabs>
          <w:tab w:val="left" w:pos="426"/>
        </w:tabs>
      </w:pPr>
      <w:bookmarkStart w:id="169" w:name="TBL-1-1-1"/>
      <w:bookmarkStart w:id="170" w:name="TBL-1-14-1"/>
      <w:bookmarkStart w:id="171" w:name="TBL-1-14-"/>
      <w:bookmarkEnd w:id="169"/>
      <w:bookmarkEnd w:id="170"/>
      <w:bookmarkEnd w:id="171"/>
    </w:p>
    <w:sectPr w:rsidR="004B7F73" w:rsidRPr="001F4BAA" w:rsidSect="001F4BAA">
      <w:footerReference w:type="default" r:id="rId54"/>
      <w:pgSz w:w="11906" w:h="16838"/>
      <w:pgMar w:top="1276" w:right="1983" w:bottom="993" w:left="1701" w:header="708" w:footer="708" w:gutter="0"/>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B04980" w14:textId="77777777" w:rsidR="001A340E" w:rsidRDefault="001A340E" w:rsidP="001F4BAA">
      <w:r>
        <w:separator/>
      </w:r>
    </w:p>
  </w:endnote>
  <w:endnote w:type="continuationSeparator" w:id="0">
    <w:p w14:paraId="6B2720B1" w14:textId="77777777" w:rsidR="001A340E" w:rsidRDefault="001A340E" w:rsidP="001F4B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OpenSymbol">
    <w:altName w:val="Arial Unicode MS"/>
    <w:charset w:val="02"/>
    <w:family w:val="auto"/>
    <w:pitch w:val="default"/>
  </w:font>
  <w:font w:name="Droid Sans Fallback">
    <w:altName w:val="Times New Roman"/>
    <w:charset w:val="01"/>
    <w:family w:val="auto"/>
    <w:pitch w:val="variable"/>
  </w:font>
  <w:font w:name="FreeSans">
    <w:altName w:val="Times New Roman"/>
    <w:charset w:val="01"/>
    <w:family w:val="auto"/>
    <w:pitch w:val="variabl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horndale">
    <w:altName w:val="Times New Roman"/>
    <w:charset w:val="01"/>
    <w:family w:val="roman"/>
    <w:pitch w:val="variable"/>
  </w:font>
  <w:font w:name="Arial">
    <w:panose1 w:val="020B0604020202020204"/>
    <w:charset w:val="00"/>
    <w:family w:val="swiss"/>
    <w:pitch w:val="variable"/>
    <w:sig w:usb0="20002A87" w:usb1="00000000" w:usb2="00000000" w:usb3="00000000" w:csb0="000001FF" w:csb1="00000000"/>
  </w:font>
  <w:font w:name="Albany">
    <w:altName w:val="Arial"/>
    <w:charset w:val="01"/>
    <w:family w:val="swiss"/>
    <w:pitch w:val="variable"/>
  </w:font>
  <w:font w:name="Liberation Serif">
    <w:altName w:val="Times New Roman"/>
    <w:charset w:val="01"/>
    <w:family w:val="roman"/>
    <w:pitch w:val="variable"/>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Liberation sarif">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D9EDA9" w14:textId="77777777" w:rsidR="00D57232" w:rsidRPr="001F4BAA" w:rsidRDefault="00D57232">
    <w:pPr>
      <w:pStyle w:val="Bunntekst"/>
      <w:jc w:val="center"/>
      <w:rPr>
        <w:color w:val="333399"/>
        <w:sz w:val="22"/>
        <w:szCs w:val="22"/>
      </w:rPr>
    </w:pPr>
    <w:r w:rsidRPr="001F4BAA">
      <w:rPr>
        <w:color w:val="333399"/>
        <w:sz w:val="22"/>
        <w:szCs w:val="22"/>
      </w:rPr>
      <w:t xml:space="preserve">-  Side </w:t>
    </w:r>
    <w:r w:rsidRPr="001F4BAA">
      <w:rPr>
        <w:color w:val="333399"/>
        <w:sz w:val="22"/>
        <w:szCs w:val="22"/>
      </w:rPr>
      <w:fldChar w:fldCharType="begin"/>
    </w:r>
    <w:r w:rsidRPr="001F4BAA">
      <w:rPr>
        <w:color w:val="333399"/>
        <w:sz w:val="22"/>
        <w:szCs w:val="22"/>
      </w:rPr>
      <w:instrText>PAGE   \* MERGEFORMAT</w:instrText>
    </w:r>
    <w:r w:rsidRPr="001F4BAA">
      <w:rPr>
        <w:color w:val="333399"/>
        <w:sz w:val="22"/>
        <w:szCs w:val="22"/>
      </w:rPr>
      <w:fldChar w:fldCharType="separate"/>
    </w:r>
    <w:r w:rsidR="002355B5">
      <w:rPr>
        <w:noProof/>
        <w:color w:val="333399"/>
        <w:sz w:val="22"/>
        <w:szCs w:val="22"/>
      </w:rPr>
      <w:t>13</w:t>
    </w:r>
    <w:r w:rsidRPr="001F4BAA">
      <w:rPr>
        <w:color w:val="333399"/>
        <w:sz w:val="22"/>
        <w:szCs w:val="22"/>
      </w:rPr>
      <w:fldChar w:fldCharType="end"/>
    </w:r>
    <w:r w:rsidRPr="001F4BAA">
      <w:rPr>
        <w:color w:val="333399"/>
        <w:sz w:val="22"/>
        <w:szCs w:val="22"/>
      </w:rPr>
      <w:t xml:space="preserve">  -</w:t>
    </w:r>
  </w:p>
  <w:p w14:paraId="0F7F353A" w14:textId="77777777" w:rsidR="00D57232" w:rsidRDefault="00D57232">
    <w:pPr>
      <w:pStyle w:val="Bunn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09F1DA" w14:textId="77777777" w:rsidR="001A340E" w:rsidRDefault="001A340E" w:rsidP="001F4BAA">
      <w:r>
        <w:separator/>
      </w:r>
    </w:p>
  </w:footnote>
  <w:footnote w:type="continuationSeparator" w:id="0">
    <w:p w14:paraId="28F141E0" w14:textId="77777777" w:rsidR="001A340E" w:rsidRDefault="001A340E" w:rsidP="001F4BA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2">
    <w:nsid w:val="14E424D6"/>
    <w:multiLevelType w:val="hybridMultilevel"/>
    <w:tmpl w:val="5BD68968"/>
    <w:lvl w:ilvl="0" w:tplc="144041D8">
      <w:start w:val="3"/>
      <w:numFmt w:val="bullet"/>
      <w:lvlText w:val=""/>
      <w:lvlJc w:val="left"/>
      <w:pPr>
        <w:ind w:left="720" w:hanging="360"/>
      </w:pPr>
      <w:rPr>
        <w:rFonts w:ascii="Symbol" w:eastAsia="Droid Sans Fallback" w:hAnsi="Symbol" w:cs="FreeSan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CDE7B23"/>
    <w:multiLevelType w:val="multilevel"/>
    <w:tmpl w:val="8910B65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
    <w:nsid w:val="378A5D9F"/>
    <w:multiLevelType w:val="hybridMultilevel"/>
    <w:tmpl w:val="E3F25F74"/>
    <w:lvl w:ilvl="0" w:tplc="04140001">
      <w:start w:val="1"/>
      <w:numFmt w:val="bullet"/>
      <w:lvlText w:val=""/>
      <w:lvlJc w:val="left"/>
      <w:pPr>
        <w:ind w:left="1067" w:hanging="360"/>
      </w:pPr>
      <w:rPr>
        <w:rFonts w:ascii="Symbol" w:hAnsi="Symbol" w:hint="default"/>
      </w:rPr>
    </w:lvl>
    <w:lvl w:ilvl="1" w:tplc="04140003" w:tentative="1">
      <w:start w:val="1"/>
      <w:numFmt w:val="bullet"/>
      <w:lvlText w:val="o"/>
      <w:lvlJc w:val="left"/>
      <w:pPr>
        <w:ind w:left="1787" w:hanging="360"/>
      </w:pPr>
      <w:rPr>
        <w:rFonts w:ascii="Courier New" w:hAnsi="Courier New" w:cs="Courier New" w:hint="default"/>
      </w:rPr>
    </w:lvl>
    <w:lvl w:ilvl="2" w:tplc="04140005" w:tentative="1">
      <w:start w:val="1"/>
      <w:numFmt w:val="bullet"/>
      <w:lvlText w:val=""/>
      <w:lvlJc w:val="left"/>
      <w:pPr>
        <w:ind w:left="2507" w:hanging="360"/>
      </w:pPr>
      <w:rPr>
        <w:rFonts w:ascii="Wingdings" w:hAnsi="Wingdings" w:hint="default"/>
      </w:rPr>
    </w:lvl>
    <w:lvl w:ilvl="3" w:tplc="04140001" w:tentative="1">
      <w:start w:val="1"/>
      <w:numFmt w:val="bullet"/>
      <w:lvlText w:val=""/>
      <w:lvlJc w:val="left"/>
      <w:pPr>
        <w:ind w:left="3227" w:hanging="360"/>
      </w:pPr>
      <w:rPr>
        <w:rFonts w:ascii="Symbol" w:hAnsi="Symbol" w:hint="default"/>
      </w:rPr>
    </w:lvl>
    <w:lvl w:ilvl="4" w:tplc="04140003" w:tentative="1">
      <w:start w:val="1"/>
      <w:numFmt w:val="bullet"/>
      <w:lvlText w:val="o"/>
      <w:lvlJc w:val="left"/>
      <w:pPr>
        <w:ind w:left="3947" w:hanging="360"/>
      </w:pPr>
      <w:rPr>
        <w:rFonts w:ascii="Courier New" w:hAnsi="Courier New" w:cs="Courier New" w:hint="default"/>
      </w:rPr>
    </w:lvl>
    <w:lvl w:ilvl="5" w:tplc="04140005" w:tentative="1">
      <w:start w:val="1"/>
      <w:numFmt w:val="bullet"/>
      <w:lvlText w:val=""/>
      <w:lvlJc w:val="left"/>
      <w:pPr>
        <w:ind w:left="4667" w:hanging="360"/>
      </w:pPr>
      <w:rPr>
        <w:rFonts w:ascii="Wingdings" w:hAnsi="Wingdings" w:hint="default"/>
      </w:rPr>
    </w:lvl>
    <w:lvl w:ilvl="6" w:tplc="04140001" w:tentative="1">
      <w:start w:val="1"/>
      <w:numFmt w:val="bullet"/>
      <w:lvlText w:val=""/>
      <w:lvlJc w:val="left"/>
      <w:pPr>
        <w:ind w:left="5387" w:hanging="360"/>
      </w:pPr>
      <w:rPr>
        <w:rFonts w:ascii="Symbol" w:hAnsi="Symbol" w:hint="default"/>
      </w:rPr>
    </w:lvl>
    <w:lvl w:ilvl="7" w:tplc="04140003" w:tentative="1">
      <w:start w:val="1"/>
      <w:numFmt w:val="bullet"/>
      <w:lvlText w:val="o"/>
      <w:lvlJc w:val="left"/>
      <w:pPr>
        <w:ind w:left="6107" w:hanging="360"/>
      </w:pPr>
      <w:rPr>
        <w:rFonts w:ascii="Courier New" w:hAnsi="Courier New" w:cs="Courier New" w:hint="default"/>
      </w:rPr>
    </w:lvl>
    <w:lvl w:ilvl="8" w:tplc="04140005" w:tentative="1">
      <w:start w:val="1"/>
      <w:numFmt w:val="bullet"/>
      <w:lvlText w:val=""/>
      <w:lvlJc w:val="left"/>
      <w:pPr>
        <w:ind w:left="6827" w:hanging="360"/>
      </w:pPr>
      <w:rPr>
        <w:rFonts w:ascii="Wingdings" w:hAnsi="Wingdings" w:hint="default"/>
      </w:rPr>
    </w:lvl>
  </w:abstractNum>
  <w:abstractNum w:abstractNumId="5">
    <w:nsid w:val="766015F2"/>
    <w:multiLevelType w:val="hybridMultilevel"/>
    <w:tmpl w:val="0D4201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nsid w:val="78745298"/>
    <w:multiLevelType w:val="hybridMultilevel"/>
    <w:tmpl w:val="93D6FA56"/>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nsid w:val="7C0A5389"/>
    <w:multiLevelType w:val="hybridMultilevel"/>
    <w:tmpl w:val="0DE8BB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F953F27"/>
    <w:multiLevelType w:val="hybridMultilevel"/>
    <w:tmpl w:val="159EBD1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8"/>
  </w:num>
  <w:num w:numId="5">
    <w:abstractNumId w:val="6"/>
  </w:num>
  <w:num w:numId="6">
    <w:abstractNumId w:val="5"/>
  </w:num>
  <w:num w:numId="7">
    <w:abstractNumId w:val="4"/>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AMO_XmlVersion" w:val="Empty"/>
  </w:docVars>
  <w:rsids>
    <w:rsidRoot w:val="00695629"/>
    <w:rsid w:val="00003B2C"/>
    <w:rsid w:val="00021B60"/>
    <w:rsid w:val="00061230"/>
    <w:rsid w:val="000725F1"/>
    <w:rsid w:val="000738F2"/>
    <w:rsid w:val="00104530"/>
    <w:rsid w:val="00106856"/>
    <w:rsid w:val="001438B4"/>
    <w:rsid w:val="00146B1E"/>
    <w:rsid w:val="001643F8"/>
    <w:rsid w:val="00165E33"/>
    <w:rsid w:val="00186CD7"/>
    <w:rsid w:val="001974A9"/>
    <w:rsid w:val="001A340E"/>
    <w:rsid w:val="001F4BAA"/>
    <w:rsid w:val="001F6238"/>
    <w:rsid w:val="002001A0"/>
    <w:rsid w:val="002161C8"/>
    <w:rsid w:val="0022307A"/>
    <w:rsid w:val="002355B5"/>
    <w:rsid w:val="002376F7"/>
    <w:rsid w:val="00260BB8"/>
    <w:rsid w:val="002624DA"/>
    <w:rsid w:val="0029544E"/>
    <w:rsid w:val="002C1FFC"/>
    <w:rsid w:val="002C68A0"/>
    <w:rsid w:val="00331C5D"/>
    <w:rsid w:val="00333EA7"/>
    <w:rsid w:val="0034270A"/>
    <w:rsid w:val="00366022"/>
    <w:rsid w:val="00374DAF"/>
    <w:rsid w:val="00396739"/>
    <w:rsid w:val="003B73DF"/>
    <w:rsid w:val="003C7DF9"/>
    <w:rsid w:val="004540B1"/>
    <w:rsid w:val="004706E3"/>
    <w:rsid w:val="00486C93"/>
    <w:rsid w:val="00490EBA"/>
    <w:rsid w:val="004938D6"/>
    <w:rsid w:val="004A04E1"/>
    <w:rsid w:val="004A30F8"/>
    <w:rsid w:val="004B0DF7"/>
    <w:rsid w:val="004B7F73"/>
    <w:rsid w:val="004E3931"/>
    <w:rsid w:val="00505ACF"/>
    <w:rsid w:val="005163DA"/>
    <w:rsid w:val="00541A85"/>
    <w:rsid w:val="00553610"/>
    <w:rsid w:val="00564B1B"/>
    <w:rsid w:val="00576774"/>
    <w:rsid w:val="005932C1"/>
    <w:rsid w:val="005B2E51"/>
    <w:rsid w:val="005C0AAE"/>
    <w:rsid w:val="005C2228"/>
    <w:rsid w:val="005C57AF"/>
    <w:rsid w:val="00601BAB"/>
    <w:rsid w:val="0061030E"/>
    <w:rsid w:val="006153C7"/>
    <w:rsid w:val="006220FA"/>
    <w:rsid w:val="00667A5B"/>
    <w:rsid w:val="00683128"/>
    <w:rsid w:val="00695629"/>
    <w:rsid w:val="006A51CC"/>
    <w:rsid w:val="00717819"/>
    <w:rsid w:val="00727385"/>
    <w:rsid w:val="00734ABB"/>
    <w:rsid w:val="00737166"/>
    <w:rsid w:val="007535C0"/>
    <w:rsid w:val="007953E1"/>
    <w:rsid w:val="007B6823"/>
    <w:rsid w:val="007D105E"/>
    <w:rsid w:val="0083361D"/>
    <w:rsid w:val="0087734F"/>
    <w:rsid w:val="008827F3"/>
    <w:rsid w:val="008955F2"/>
    <w:rsid w:val="008A0823"/>
    <w:rsid w:val="008C5DF7"/>
    <w:rsid w:val="00912242"/>
    <w:rsid w:val="00924BDC"/>
    <w:rsid w:val="0093314C"/>
    <w:rsid w:val="0093738C"/>
    <w:rsid w:val="009531AF"/>
    <w:rsid w:val="00967E68"/>
    <w:rsid w:val="00972273"/>
    <w:rsid w:val="009B161B"/>
    <w:rsid w:val="009B572B"/>
    <w:rsid w:val="009C337E"/>
    <w:rsid w:val="00A10D52"/>
    <w:rsid w:val="00A430AA"/>
    <w:rsid w:val="00A479A8"/>
    <w:rsid w:val="00A72D3A"/>
    <w:rsid w:val="00AA2704"/>
    <w:rsid w:val="00AB713C"/>
    <w:rsid w:val="00AE6FE1"/>
    <w:rsid w:val="00AF3CAC"/>
    <w:rsid w:val="00AF4CD7"/>
    <w:rsid w:val="00B15D68"/>
    <w:rsid w:val="00B30271"/>
    <w:rsid w:val="00B54B65"/>
    <w:rsid w:val="00BB156D"/>
    <w:rsid w:val="00BF54C7"/>
    <w:rsid w:val="00C01F28"/>
    <w:rsid w:val="00C06B92"/>
    <w:rsid w:val="00C24880"/>
    <w:rsid w:val="00C26C8D"/>
    <w:rsid w:val="00C40A99"/>
    <w:rsid w:val="00C439AA"/>
    <w:rsid w:val="00C449E5"/>
    <w:rsid w:val="00C46181"/>
    <w:rsid w:val="00C84777"/>
    <w:rsid w:val="00C8694C"/>
    <w:rsid w:val="00CC3188"/>
    <w:rsid w:val="00CC74F3"/>
    <w:rsid w:val="00CC7661"/>
    <w:rsid w:val="00CE28A7"/>
    <w:rsid w:val="00CE41ED"/>
    <w:rsid w:val="00D321E8"/>
    <w:rsid w:val="00D57232"/>
    <w:rsid w:val="00DB38BA"/>
    <w:rsid w:val="00DB613B"/>
    <w:rsid w:val="00DC0548"/>
    <w:rsid w:val="00E00B1A"/>
    <w:rsid w:val="00E0183D"/>
    <w:rsid w:val="00E0732B"/>
    <w:rsid w:val="00E5192D"/>
    <w:rsid w:val="00E72780"/>
    <w:rsid w:val="00E83CDE"/>
    <w:rsid w:val="00E94A8D"/>
    <w:rsid w:val="00E95779"/>
    <w:rsid w:val="00EC2814"/>
    <w:rsid w:val="00EE38C2"/>
    <w:rsid w:val="00EF1DD3"/>
    <w:rsid w:val="00EF213A"/>
    <w:rsid w:val="00F133C8"/>
    <w:rsid w:val="00F44D95"/>
    <w:rsid w:val="00F67EB3"/>
    <w:rsid w:val="00FA0885"/>
    <w:rsid w:val="00FA4368"/>
    <w:rsid w:val="00FD1C8E"/>
    <w:rsid w:val="00FF0148"/>
  </w:rsids>
  <m:mathPr>
    <m:mathFont m:val="Cambria Math"/>
    <m:brkBin m:val="before"/>
    <m:brkBinSub m:val="--"/>
    <m:smallFrac m:val="0"/>
    <m:dispDef/>
    <m:lMargin m:val="0"/>
    <m:rMargin m:val="0"/>
    <m:defJc m:val="centerGroup"/>
    <m:wrapIndent m:val="1440"/>
    <m:intLim m:val="subSup"/>
    <m:naryLim m:val="undOvr"/>
  </m:mathPr>
  <w:themeFontLang w:val="nb-N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15F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nb-NO" w:eastAsia="nb-NO"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7F73"/>
    <w:pPr>
      <w:widowControl w:val="0"/>
      <w:suppressAutoHyphens/>
    </w:pPr>
    <w:rPr>
      <w:rFonts w:ascii="Calibri" w:eastAsia="Droid Sans Fallback" w:hAnsi="Calibri" w:cs="FreeSans"/>
      <w:sz w:val="24"/>
      <w:szCs w:val="24"/>
      <w:lang w:eastAsia="zh-CN" w:bidi="hi-IN"/>
    </w:rPr>
  </w:style>
  <w:style w:type="paragraph" w:styleId="Overskrift1">
    <w:name w:val="heading 1"/>
    <w:basedOn w:val="Heading"/>
    <w:next w:val="Brdtekst"/>
    <w:qFormat/>
    <w:pPr>
      <w:outlineLvl w:val="0"/>
    </w:pPr>
    <w:rPr>
      <w:rFonts w:ascii="Thorndale" w:hAnsi="Thorndale"/>
      <w:b/>
      <w:bCs/>
      <w:sz w:val="48"/>
      <w:szCs w:val="44"/>
    </w:rPr>
  </w:style>
  <w:style w:type="paragraph" w:styleId="Overskrift2">
    <w:name w:val="heading 2"/>
    <w:basedOn w:val="Heading"/>
    <w:next w:val="Brdtekst"/>
    <w:qFormat/>
    <w:rsid w:val="007B6823"/>
    <w:pPr>
      <w:spacing w:before="200" w:after="120"/>
      <w:outlineLvl w:val="1"/>
    </w:pPr>
    <w:rPr>
      <w:rFonts w:ascii="Arial" w:hAnsi="Arial"/>
      <w:b/>
      <w:bCs/>
      <w:color w:val="595959"/>
      <w:szCs w:val="36"/>
    </w:rPr>
  </w:style>
  <w:style w:type="paragraph" w:styleId="Overskrift3">
    <w:name w:val="heading 3"/>
    <w:basedOn w:val="Heading"/>
    <w:next w:val="Brdtekst"/>
    <w:qFormat/>
    <w:rsid w:val="007B6823"/>
    <w:pPr>
      <w:spacing w:before="140" w:after="120"/>
      <w:outlineLvl w:val="2"/>
    </w:pPr>
    <w:rPr>
      <w:rFonts w:ascii="Arial" w:hAnsi="Arial"/>
      <w:b/>
      <w:bCs/>
      <w:color w:val="333399"/>
      <w:sz w:val="44"/>
      <w:szCs w:val="28"/>
    </w:rPr>
  </w:style>
  <w:style w:type="paragraph" w:styleId="Overskrift4">
    <w:name w:val="heading 4"/>
    <w:basedOn w:val="Heading"/>
    <w:next w:val="Brdtekst"/>
    <w:qFormat/>
    <w:rsid w:val="007B6823"/>
    <w:pPr>
      <w:spacing w:before="120" w:after="120"/>
      <w:outlineLvl w:val="3"/>
    </w:pPr>
    <w:rPr>
      <w:rFonts w:ascii="Calibri" w:hAnsi="Calibri"/>
      <w:b/>
      <w:bCs/>
      <w:color w:val="000000"/>
      <w:sz w:val="24"/>
      <w:szCs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EndnoteCharacters">
    <w:name w:val="Endnote Characters"/>
  </w:style>
  <w:style w:type="character" w:customStyle="1" w:styleId="FootnoteCharacters">
    <w:name w:val="Footnote Characters"/>
  </w:style>
  <w:style w:type="character" w:styleId="Hyperkobling">
    <w:name w:val="Hyperlink"/>
    <w:uiPriority w:val="99"/>
    <w:rPr>
      <w:color w:val="000080"/>
      <w:u w:val="single"/>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styleId="Fulgthyperkobling">
    <w:name w:val="FollowedHyperlink"/>
    <w:rPr>
      <w:color w:val="800000"/>
      <w:u w:val="single"/>
    </w:rPr>
  </w:style>
  <w:style w:type="paragraph" w:customStyle="1" w:styleId="Heading">
    <w:name w:val="Heading"/>
    <w:basedOn w:val="Normal"/>
    <w:next w:val="Brdtekst"/>
    <w:pPr>
      <w:keepNext/>
      <w:spacing w:before="240" w:after="283"/>
    </w:pPr>
    <w:rPr>
      <w:rFonts w:ascii="Albany" w:hAnsi="Albany"/>
      <w:sz w:val="28"/>
      <w:szCs w:val="26"/>
    </w:rPr>
  </w:style>
  <w:style w:type="paragraph" w:styleId="Brdtekst">
    <w:name w:val="Body Text"/>
    <w:basedOn w:val="Normal"/>
    <w:pPr>
      <w:spacing w:after="283"/>
    </w:pPr>
  </w:style>
  <w:style w:type="paragraph" w:styleId="Liste">
    <w:name w:val="List"/>
    <w:basedOn w:val="Brdtekst"/>
  </w:style>
  <w:style w:type="paragraph" w:styleId="Bildetekst">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customStyle="1" w:styleId="HorizontalLine">
    <w:name w:val="Horizontal Line"/>
    <w:basedOn w:val="Normal"/>
    <w:next w:val="Brdtekst"/>
    <w:pPr>
      <w:pBdr>
        <w:bottom w:val="double" w:sz="3" w:space="0" w:color="808080"/>
      </w:pBdr>
      <w:spacing w:after="283"/>
    </w:pPr>
    <w:rPr>
      <w:sz w:val="12"/>
    </w:rPr>
  </w:style>
  <w:style w:type="paragraph" w:styleId="Avsenderadresse">
    <w:name w:val="envelope return"/>
    <w:basedOn w:val="Normal"/>
    <w:rPr>
      <w:i/>
    </w:rPr>
  </w:style>
  <w:style w:type="paragraph" w:customStyle="1" w:styleId="TableContents">
    <w:name w:val="Table Contents"/>
    <w:basedOn w:val="Brdtekst"/>
  </w:style>
  <w:style w:type="paragraph" w:styleId="Bunntekst">
    <w:name w:val="footer"/>
    <w:basedOn w:val="Normal"/>
    <w:link w:val="BunntekstTegn"/>
    <w:uiPriority w:val="99"/>
    <w:pPr>
      <w:suppressLineNumbers/>
      <w:tabs>
        <w:tab w:val="center" w:pos="4818"/>
        <w:tab w:val="right" w:pos="9637"/>
      </w:tabs>
    </w:pPr>
  </w:style>
  <w:style w:type="paragraph" w:styleId="Topptekst">
    <w:name w:val="header"/>
    <w:basedOn w:val="Normal"/>
    <w:pPr>
      <w:suppressLineNumbers/>
      <w:tabs>
        <w:tab w:val="center" w:pos="4818"/>
        <w:tab w:val="right" w:pos="9637"/>
      </w:tabs>
    </w:pPr>
  </w:style>
  <w:style w:type="paragraph" w:customStyle="1" w:styleId="TextBodynoindent">
    <w:name w:val="Text Body.noindent"/>
    <w:basedOn w:val="Brdtekst"/>
  </w:style>
  <w:style w:type="paragraph" w:customStyle="1" w:styleId="TableContentsnoindent">
    <w:name w:val="Table Contents.noindent"/>
    <w:basedOn w:val="TableContents"/>
  </w:style>
  <w:style w:type="paragraph" w:customStyle="1" w:styleId="TextBodynopar">
    <w:name w:val="Text Body.nopar"/>
    <w:basedOn w:val="Brdtekst"/>
  </w:style>
  <w:style w:type="paragraph" w:customStyle="1" w:styleId="TextBodyindent">
    <w:name w:val="Text Body.indent"/>
    <w:basedOn w:val="Brdtekst"/>
  </w:style>
  <w:style w:type="paragraph" w:customStyle="1" w:styleId="Heading1partHead">
    <w:name w:val="Heading 1.partHead"/>
    <w:basedOn w:val="Overskrift1"/>
    <w:pPr>
      <w:jc w:val="center"/>
    </w:pPr>
  </w:style>
  <w:style w:type="paragraph" w:customStyle="1" w:styleId="TextBodybibitem">
    <w:name w:val="Text Body.bibitem"/>
    <w:basedOn w:val="Brdtekst"/>
  </w:style>
  <w:style w:type="paragraph" w:customStyle="1" w:styleId="TextBodybibitem-p">
    <w:name w:val="Text Body.bibitem-p"/>
    <w:basedOn w:val="Brdtekst"/>
  </w:style>
  <w:style w:type="paragraph" w:customStyle="1" w:styleId="Heading2titleHead">
    <w:name w:val="Heading 2.titleHead"/>
    <w:basedOn w:val="Overskrift2"/>
    <w:pPr>
      <w:jc w:val="center"/>
    </w:pPr>
  </w:style>
  <w:style w:type="paragraph" w:customStyle="1" w:styleId="TableHeading">
    <w:name w:val="Table Heading"/>
    <w:basedOn w:val="TableContents"/>
    <w:pPr>
      <w:suppressLineNumbers/>
      <w:jc w:val="center"/>
    </w:pPr>
    <w:rPr>
      <w:b/>
      <w:bCs/>
    </w:rPr>
  </w:style>
  <w:style w:type="paragraph" w:customStyle="1" w:styleId="Tittelrsrapport">
    <w:name w:val="Tittel årsrapport"/>
    <w:basedOn w:val="Heading2titleHead"/>
    <w:qFormat/>
    <w:rsid w:val="00E72780"/>
    <w:pPr>
      <w:tabs>
        <w:tab w:val="left" w:pos="426"/>
      </w:tabs>
    </w:pPr>
    <w:rPr>
      <w:rFonts w:ascii="Calibri" w:hAnsi="Calibri"/>
      <w:color w:val="333399"/>
      <w:sz w:val="52"/>
    </w:rPr>
  </w:style>
  <w:style w:type="character" w:customStyle="1" w:styleId="BunntekstTegn">
    <w:name w:val="Bunntekst Tegn"/>
    <w:link w:val="Bunntekst"/>
    <w:uiPriority w:val="99"/>
    <w:rsid w:val="001F4BAA"/>
    <w:rPr>
      <w:rFonts w:ascii="Liberation Serif" w:eastAsia="Droid Sans Fallback" w:hAnsi="Liberation Serif" w:cs="FreeSans"/>
      <w:sz w:val="24"/>
      <w:szCs w:val="24"/>
      <w:lang w:eastAsia="zh-CN" w:bidi="hi-IN"/>
    </w:rPr>
  </w:style>
  <w:style w:type="paragraph" w:customStyle="1" w:styleId="Overskrift1rsrapport">
    <w:name w:val="Overskrift 1 Årsrapport"/>
    <w:basedOn w:val="Overskrift2"/>
    <w:qFormat/>
    <w:rsid w:val="00924BDC"/>
    <w:pPr>
      <w:pageBreakBefore/>
      <w:shd w:val="clear" w:color="auto" w:fill="333399"/>
      <w:tabs>
        <w:tab w:val="left" w:pos="426"/>
      </w:tabs>
    </w:pPr>
    <w:rPr>
      <w:rFonts w:ascii="Calibri" w:hAnsi="Calibri"/>
      <w:color w:val="FFFFFF"/>
      <w:sz w:val="40"/>
    </w:rPr>
  </w:style>
  <w:style w:type="paragraph" w:styleId="Bobletekst">
    <w:name w:val="Balloon Text"/>
    <w:basedOn w:val="Normal"/>
    <w:link w:val="BobletekstTegn"/>
    <w:uiPriority w:val="99"/>
    <w:semiHidden/>
    <w:unhideWhenUsed/>
    <w:rsid w:val="00CE41ED"/>
    <w:rPr>
      <w:rFonts w:ascii="Tahoma" w:hAnsi="Tahoma" w:cs="Mangal"/>
      <w:sz w:val="16"/>
      <w:szCs w:val="14"/>
    </w:rPr>
  </w:style>
  <w:style w:type="character" w:customStyle="1" w:styleId="BobletekstTegn">
    <w:name w:val="Bobletekst Tegn"/>
    <w:link w:val="Bobletekst"/>
    <w:uiPriority w:val="99"/>
    <w:semiHidden/>
    <w:rsid w:val="00CE41ED"/>
    <w:rPr>
      <w:rFonts w:ascii="Tahoma" w:eastAsia="Droid Sans Fallback" w:hAnsi="Tahoma" w:cs="Mangal"/>
      <w:sz w:val="16"/>
      <w:szCs w:val="14"/>
      <w:lang w:eastAsia="zh-CN" w:bidi="hi-IN"/>
    </w:rPr>
  </w:style>
  <w:style w:type="paragraph" w:styleId="Overskriftforinnholdsfortegnelse">
    <w:name w:val="TOC Heading"/>
    <w:basedOn w:val="Overskrift1"/>
    <w:next w:val="Normal"/>
    <w:uiPriority w:val="39"/>
    <w:semiHidden/>
    <w:unhideWhenUsed/>
    <w:qFormat/>
    <w:rsid w:val="00E83CDE"/>
    <w:pPr>
      <w:keepLines/>
      <w:widowControl/>
      <w:suppressAutoHyphens w:val="0"/>
      <w:spacing w:before="480" w:after="0" w:line="276" w:lineRule="auto"/>
      <w:outlineLvl w:val="9"/>
    </w:pPr>
    <w:rPr>
      <w:rFonts w:ascii="Cambria" w:eastAsia="Times New Roman" w:hAnsi="Cambria" w:cs="Times New Roman"/>
      <w:color w:val="365F91"/>
      <w:sz w:val="28"/>
      <w:szCs w:val="28"/>
      <w:lang w:eastAsia="nb-NO" w:bidi="ar-SA"/>
    </w:rPr>
  </w:style>
  <w:style w:type="paragraph" w:styleId="INNH2">
    <w:name w:val="toc 2"/>
    <w:basedOn w:val="Normal"/>
    <w:next w:val="Normal"/>
    <w:autoRedefine/>
    <w:uiPriority w:val="39"/>
    <w:unhideWhenUsed/>
    <w:rsid w:val="00E83CDE"/>
    <w:pPr>
      <w:ind w:left="240"/>
    </w:pPr>
    <w:rPr>
      <w:rFonts w:cs="Mangal"/>
      <w:szCs w:val="21"/>
    </w:rPr>
  </w:style>
  <w:style w:type="paragraph" w:styleId="INNH3">
    <w:name w:val="toc 3"/>
    <w:basedOn w:val="Normal"/>
    <w:next w:val="Normal"/>
    <w:autoRedefine/>
    <w:uiPriority w:val="39"/>
    <w:unhideWhenUsed/>
    <w:rsid w:val="002001A0"/>
    <w:pPr>
      <w:tabs>
        <w:tab w:val="right" w:leader="dot" w:pos="8212"/>
      </w:tabs>
    </w:pPr>
    <w:rPr>
      <w:rFonts w:cs="Mangal"/>
      <w:b/>
      <w:noProof/>
      <w:szCs w:val="21"/>
    </w:rPr>
  </w:style>
  <w:style w:type="paragraph" w:customStyle="1" w:styleId="TextBody">
    <w:name w:val="Text Body"/>
    <w:basedOn w:val="Normal"/>
    <w:rsid w:val="00DB613B"/>
    <w:pPr>
      <w:spacing w:after="283"/>
    </w:pPr>
    <w:rPr>
      <w:rFonts w:ascii="Liberation Serif" w:hAnsi="Liberation Serif"/>
    </w:rPr>
  </w:style>
  <w:style w:type="character" w:customStyle="1" w:styleId="InternetLink">
    <w:name w:val="Internet Link"/>
    <w:rsid w:val="00DB613B"/>
    <w:rPr>
      <w:color w:val="000080"/>
      <w:u w:val="single"/>
    </w:rPr>
  </w:style>
  <w:style w:type="character" w:customStyle="1" w:styleId="VisitedInternetLink">
    <w:name w:val="Visited Internet Link"/>
    <w:rsid w:val="00DB613B"/>
    <w:rPr>
      <w:color w:val="800000"/>
      <w:u w:val="single"/>
    </w:rPr>
  </w:style>
  <w:style w:type="paragraph" w:customStyle="1" w:styleId="Grunnleggendeavsnitt">
    <w:name w:val="[Grunnleggende avsnitt]"/>
    <w:basedOn w:val="Normal"/>
    <w:uiPriority w:val="99"/>
    <w:rsid w:val="0093314C"/>
    <w:pPr>
      <w:widowControl/>
      <w:suppressAutoHyphens w:val="0"/>
      <w:autoSpaceDE w:val="0"/>
      <w:autoSpaceDN w:val="0"/>
      <w:adjustRightInd w:val="0"/>
      <w:spacing w:line="288" w:lineRule="auto"/>
      <w:textAlignment w:val="center"/>
    </w:pPr>
    <w:rPr>
      <w:rFonts w:ascii="Times" w:eastAsia="Calibri" w:hAnsi="Times" w:cs="Times"/>
      <w:color w:val="000000"/>
      <w:lang w:val="en-US" w:eastAsia="en-US" w:bidi="ar-SA"/>
    </w:rPr>
  </w:style>
  <w:style w:type="paragraph" w:styleId="Listeavsnitt">
    <w:name w:val="List Paragraph"/>
    <w:basedOn w:val="Normal"/>
    <w:uiPriority w:val="34"/>
    <w:qFormat/>
    <w:rsid w:val="00BB156D"/>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nb-NO" w:eastAsia="nb-NO"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7F73"/>
    <w:pPr>
      <w:widowControl w:val="0"/>
      <w:suppressAutoHyphens/>
    </w:pPr>
    <w:rPr>
      <w:rFonts w:ascii="Calibri" w:eastAsia="Droid Sans Fallback" w:hAnsi="Calibri" w:cs="FreeSans"/>
      <w:sz w:val="24"/>
      <w:szCs w:val="24"/>
      <w:lang w:eastAsia="zh-CN" w:bidi="hi-IN"/>
    </w:rPr>
  </w:style>
  <w:style w:type="paragraph" w:styleId="Overskrift1">
    <w:name w:val="heading 1"/>
    <w:basedOn w:val="Heading"/>
    <w:next w:val="Brdtekst"/>
    <w:qFormat/>
    <w:pPr>
      <w:outlineLvl w:val="0"/>
    </w:pPr>
    <w:rPr>
      <w:rFonts w:ascii="Thorndale" w:hAnsi="Thorndale"/>
      <w:b/>
      <w:bCs/>
      <w:sz w:val="48"/>
      <w:szCs w:val="44"/>
    </w:rPr>
  </w:style>
  <w:style w:type="paragraph" w:styleId="Overskrift2">
    <w:name w:val="heading 2"/>
    <w:basedOn w:val="Heading"/>
    <w:next w:val="Brdtekst"/>
    <w:qFormat/>
    <w:rsid w:val="007B6823"/>
    <w:pPr>
      <w:spacing w:before="200" w:after="120"/>
      <w:outlineLvl w:val="1"/>
    </w:pPr>
    <w:rPr>
      <w:rFonts w:ascii="Arial" w:hAnsi="Arial"/>
      <w:b/>
      <w:bCs/>
      <w:color w:val="595959"/>
      <w:szCs w:val="36"/>
    </w:rPr>
  </w:style>
  <w:style w:type="paragraph" w:styleId="Overskrift3">
    <w:name w:val="heading 3"/>
    <w:basedOn w:val="Heading"/>
    <w:next w:val="Brdtekst"/>
    <w:qFormat/>
    <w:rsid w:val="007B6823"/>
    <w:pPr>
      <w:spacing w:before="140" w:after="120"/>
      <w:outlineLvl w:val="2"/>
    </w:pPr>
    <w:rPr>
      <w:rFonts w:ascii="Arial" w:hAnsi="Arial"/>
      <w:b/>
      <w:bCs/>
      <w:color w:val="333399"/>
      <w:sz w:val="44"/>
      <w:szCs w:val="28"/>
    </w:rPr>
  </w:style>
  <w:style w:type="paragraph" w:styleId="Overskrift4">
    <w:name w:val="heading 4"/>
    <w:basedOn w:val="Heading"/>
    <w:next w:val="Brdtekst"/>
    <w:qFormat/>
    <w:rsid w:val="007B6823"/>
    <w:pPr>
      <w:spacing w:before="120" w:after="120"/>
      <w:outlineLvl w:val="3"/>
    </w:pPr>
    <w:rPr>
      <w:rFonts w:ascii="Calibri" w:hAnsi="Calibri"/>
      <w:b/>
      <w:bCs/>
      <w:color w:val="000000"/>
      <w:sz w:val="24"/>
      <w:szCs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EndnoteCharacters">
    <w:name w:val="Endnote Characters"/>
  </w:style>
  <w:style w:type="character" w:customStyle="1" w:styleId="FootnoteCharacters">
    <w:name w:val="Footnote Characters"/>
  </w:style>
  <w:style w:type="character" w:styleId="Hyperkobling">
    <w:name w:val="Hyperlink"/>
    <w:uiPriority w:val="99"/>
    <w:rPr>
      <w:color w:val="000080"/>
      <w:u w:val="single"/>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styleId="Fulgthyperkobling">
    <w:name w:val="FollowedHyperlink"/>
    <w:rPr>
      <w:color w:val="800000"/>
      <w:u w:val="single"/>
    </w:rPr>
  </w:style>
  <w:style w:type="paragraph" w:customStyle="1" w:styleId="Heading">
    <w:name w:val="Heading"/>
    <w:basedOn w:val="Normal"/>
    <w:next w:val="Brdtekst"/>
    <w:pPr>
      <w:keepNext/>
      <w:spacing w:before="240" w:after="283"/>
    </w:pPr>
    <w:rPr>
      <w:rFonts w:ascii="Albany" w:hAnsi="Albany"/>
      <w:sz w:val="28"/>
      <w:szCs w:val="26"/>
    </w:rPr>
  </w:style>
  <w:style w:type="paragraph" w:styleId="Brdtekst">
    <w:name w:val="Body Text"/>
    <w:basedOn w:val="Normal"/>
    <w:pPr>
      <w:spacing w:after="283"/>
    </w:pPr>
  </w:style>
  <w:style w:type="paragraph" w:styleId="Liste">
    <w:name w:val="List"/>
    <w:basedOn w:val="Brdtekst"/>
  </w:style>
  <w:style w:type="paragraph" w:styleId="Bildetekst">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customStyle="1" w:styleId="HorizontalLine">
    <w:name w:val="Horizontal Line"/>
    <w:basedOn w:val="Normal"/>
    <w:next w:val="Brdtekst"/>
    <w:pPr>
      <w:pBdr>
        <w:bottom w:val="double" w:sz="3" w:space="0" w:color="808080"/>
      </w:pBdr>
      <w:spacing w:after="283"/>
    </w:pPr>
    <w:rPr>
      <w:sz w:val="12"/>
    </w:rPr>
  </w:style>
  <w:style w:type="paragraph" w:styleId="Avsenderadresse">
    <w:name w:val="envelope return"/>
    <w:basedOn w:val="Normal"/>
    <w:rPr>
      <w:i/>
    </w:rPr>
  </w:style>
  <w:style w:type="paragraph" w:customStyle="1" w:styleId="TableContents">
    <w:name w:val="Table Contents"/>
    <w:basedOn w:val="Brdtekst"/>
  </w:style>
  <w:style w:type="paragraph" w:styleId="Bunntekst">
    <w:name w:val="footer"/>
    <w:basedOn w:val="Normal"/>
    <w:link w:val="BunntekstTegn"/>
    <w:uiPriority w:val="99"/>
    <w:pPr>
      <w:suppressLineNumbers/>
      <w:tabs>
        <w:tab w:val="center" w:pos="4818"/>
        <w:tab w:val="right" w:pos="9637"/>
      </w:tabs>
    </w:pPr>
  </w:style>
  <w:style w:type="paragraph" w:styleId="Topptekst">
    <w:name w:val="header"/>
    <w:basedOn w:val="Normal"/>
    <w:pPr>
      <w:suppressLineNumbers/>
      <w:tabs>
        <w:tab w:val="center" w:pos="4818"/>
        <w:tab w:val="right" w:pos="9637"/>
      </w:tabs>
    </w:pPr>
  </w:style>
  <w:style w:type="paragraph" w:customStyle="1" w:styleId="TextBodynoindent">
    <w:name w:val="Text Body.noindent"/>
    <w:basedOn w:val="Brdtekst"/>
  </w:style>
  <w:style w:type="paragraph" w:customStyle="1" w:styleId="TableContentsnoindent">
    <w:name w:val="Table Contents.noindent"/>
    <w:basedOn w:val="TableContents"/>
  </w:style>
  <w:style w:type="paragraph" w:customStyle="1" w:styleId="TextBodynopar">
    <w:name w:val="Text Body.nopar"/>
    <w:basedOn w:val="Brdtekst"/>
  </w:style>
  <w:style w:type="paragraph" w:customStyle="1" w:styleId="TextBodyindent">
    <w:name w:val="Text Body.indent"/>
    <w:basedOn w:val="Brdtekst"/>
  </w:style>
  <w:style w:type="paragraph" w:customStyle="1" w:styleId="Heading1partHead">
    <w:name w:val="Heading 1.partHead"/>
    <w:basedOn w:val="Overskrift1"/>
    <w:pPr>
      <w:jc w:val="center"/>
    </w:pPr>
  </w:style>
  <w:style w:type="paragraph" w:customStyle="1" w:styleId="TextBodybibitem">
    <w:name w:val="Text Body.bibitem"/>
    <w:basedOn w:val="Brdtekst"/>
  </w:style>
  <w:style w:type="paragraph" w:customStyle="1" w:styleId="TextBodybibitem-p">
    <w:name w:val="Text Body.bibitem-p"/>
    <w:basedOn w:val="Brdtekst"/>
  </w:style>
  <w:style w:type="paragraph" w:customStyle="1" w:styleId="Heading2titleHead">
    <w:name w:val="Heading 2.titleHead"/>
    <w:basedOn w:val="Overskrift2"/>
    <w:pPr>
      <w:jc w:val="center"/>
    </w:pPr>
  </w:style>
  <w:style w:type="paragraph" w:customStyle="1" w:styleId="TableHeading">
    <w:name w:val="Table Heading"/>
    <w:basedOn w:val="TableContents"/>
    <w:pPr>
      <w:suppressLineNumbers/>
      <w:jc w:val="center"/>
    </w:pPr>
    <w:rPr>
      <w:b/>
      <w:bCs/>
    </w:rPr>
  </w:style>
  <w:style w:type="paragraph" w:customStyle="1" w:styleId="Tittelrsrapport">
    <w:name w:val="Tittel årsrapport"/>
    <w:basedOn w:val="Heading2titleHead"/>
    <w:qFormat/>
    <w:rsid w:val="00E72780"/>
    <w:pPr>
      <w:tabs>
        <w:tab w:val="left" w:pos="426"/>
      </w:tabs>
    </w:pPr>
    <w:rPr>
      <w:rFonts w:ascii="Calibri" w:hAnsi="Calibri"/>
      <w:color w:val="333399"/>
      <w:sz w:val="52"/>
    </w:rPr>
  </w:style>
  <w:style w:type="character" w:customStyle="1" w:styleId="BunntekstTegn">
    <w:name w:val="Bunntekst Tegn"/>
    <w:link w:val="Bunntekst"/>
    <w:uiPriority w:val="99"/>
    <w:rsid w:val="001F4BAA"/>
    <w:rPr>
      <w:rFonts w:ascii="Liberation Serif" w:eastAsia="Droid Sans Fallback" w:hAnsi="Liberation Serif" w:cs="FreeSans"/>
      <w:sz w:val="24"/>
      <w:szCs w:val="24"/>
      <w:lang w:eastAsia="zh-CN" w:bidi="hi-IN"/>
    </w:rPr>
  </w:style>
  <w:style w:type="paragraph" w:customStyle="1" w:styleId="Overskrift1rsrapport">
    <w:name w:val="Overskrift 1 Årsrapport"/>
    <w:basedOn w:val="Overskrift2"/>
    <w:qFormat/>
    <w:rsid w:val="00924BDC"/>
    <w:pPr>
      <w:pageBreakBefore/>
      <w:shd w:val="clear" w:color="auto" w:fill="333399"/>
      <w:tabs>
        <w:tab w:val="left" w:pos="426"/>
      </w:tabs>
    </w:pPr>
    <w:rPr>
      <w:rFonts w:ascii="Calibri" w:hAnsi="Calibri"/>
      <w:color w:val="FFFFFF"/>
      <w:sz w:val="40"/>
    </w:rPr>
  </w:style>
  <w:style w:type="paragraph" w:styleId="Bobletekst">
    <w:name w:val="Balloon Text"/>
    <w:basedOn w:val="Normal"/>
    <w:link w:val="BobletekstTegn"/>
    <w:uiPriority w:val="99"/>
    <w:semiHidden/>
    <w:unhideWhenUsed/>
    <w:rsid w:val="00CE41ED"/>
    <w:rPr>
      <w:rFonts w:ascii="Tahoma" w:hAnsi="Tahoma" w:cs="Mangal"/>
      <w:sz w:val="16"/>
      <w:szCs w:val="14"/>
    </w:rPr>
  </w:style>
  <w:style w:type="character" w:customStyle="1" w:styleId="BobletekstTegn">
    <w:name w:val="Bobletekst Tegn"/>
    <w:link w:val="Bobletekst"/>
    <w:uiPriority w:val="99"/>
    <w:semiHidden/>
    <w:rsid w:val="00CE41ED"/>
    <w:rPr>
      <w:rFonts w:ascii="Tahoma" w:eastAsia="Droid Sans Fallback" w:hAnsi="Tahoma" w:cs="Mangal"/>
      <w:sz w:val="16"/>
      <w:szCs w:val="14"/>
      <w:lang w:eastAsia="zh-CN" w:bidi="hi-IN"/>
    </w:rPr>
  </w:style>
  <w:style w:type="paragraph" w:styleId="Overskriftforinnholdsfortegnelse">
    <w:name w:val="TOC Heading"/>
    <w:basedOn w:val="Overskrift1"/>
    <w:next w:val="Normal"/>
    <w:uiPriority w:val="39"/>
    <w:semiHidden/>
    <w:unhideWhenUsed/>
    <w:qFormat/>
    <w:rsid w:val="00E83CDE"/>
    <w:pPr>
      <w:keepLines/>
      <w:widowControl/>
      <w:suppressAutoHyphens w:val="0"/>
      <w:spacing w:before="480" w:after="0" w:line="276" w:lineRule="auto"/>
      <w:outlineLvl w:val="9"/>
    </w:pPr>
    <w:rPr>
      <w:rFonts w:ascii="Cambria" w:eastAsia="Times New Roman" w:hAnsi="Cambria" w:cs="Times New Roman"/>
      <w:color w:val="365F91"/>
      <w:sz w:val="28"/>
      <w:szCs w:val="28"/>
      <w:lang w:eastAsia="nb-NO" w:bidi="ar-SA"/>
    </w:rPr>
  </w:style>
  <w:style w:type="paragraph" w:styleId="INNH2">
    <w:name w:val="toc 2"/>
    <w:basedOn w:val="Normal"/>
    <w:next w:val="Normal"/>
    <w:autoRedefine/>
    <w:uiPriority w:val="39"/>
    <w:unhideWhenUsed/>
    <w:rsid w:val="00E83CDE"/>
    <w:pPr>
      <w:ind w:left="240"/>
    </w:pPr>
    <w:rPr>
      <w:rFonts w:cs="Mangal"/>
      <w:szCs w:val="21"/>
    </w:rPr>
  </w:style>
  <w:style w:type="paragraph" w:styleId="INNH3">
    <w:name w:val="toc 3"/>
    <w:basedOn w:val="Normal"/>
    <w:next w:val="Normal"/>
    <w:autoRedefine/>
    <w:uiPriority w:val="39"/>
    <w:unhideWhenUsed/>
    <w:rsid w:val="002001A0"/>
    <w:pPr>
      <w:tabs>
        <w:tab w:val="right" w:leader="dot" w:pos="8212"/>
      </w:tabs>
    </w:pPr>
    <w:rPr>
      <w:rFonts w:cs="Mangal"/>
      <w:b/>
      <w:noProof/>
      <w:szCs w:val="21"/>
    </w:rPr>
  </w:style>
  <w:style w:type="paragraph" w:customStyle="1" w:styleId="TextBody">
    <w:name w:val="Text Body"/>
    <w:basedOn w:val="Normal"/>
    <w:rsid w:val="00DB613B"/>
    <w:pPr>
      <w:spacing w:after="283"/>
    </w:pPr>
    <w:rPr>
      <w:rFonts w:ascii="Liberation Serif" w:hAnsi="Liberation Serif"/>
    </w:rPr>
  </w:style>
  <w:style w:type="character" w:customStyle="1" w:styleId="InternetLink">
    <w:name w:val="Internet Link"/>
    <w:rsid w:val="00DB613B"/>
    <w:rPr>
      <w:color w:val="000080"/>
      <w:u w:val="single"/>
    </w:rPr>
  </w:style>
  <w:style w:type="character" w:customStyle="1" w:styleId="VisitedInternetLink">
    <w:name w:val="Visited Internet Link"/>
    <w:rsid w:val="00DB613B"/>
    <w:rPr>
      <w:color w:val="800000"/>
      <w:u w:val="single"/>
    </w:rPr>
  </w:style>
  <w:style w:type="paragraph" w:customStyle="1" w:styleId="Grunnleggendeavsnitt">
    <w:name w:val="[Grunnleggende avsnitt]"/>
    <w:basedOn w:val="Normal"/>
    <w:uiPriority w:val="99"/>
    <w:rsid w:val="0093314C"/>
    <w:pPr>
      <w:widowControl/>
      <w:suppressAutoHyphens w:val="0"/>
      <w:autoSpaceDE w:val="0"/>
      <w:autoSpaceDN w:val="0"/>
      <w:adjustRightInd w:val="0"/>
      <w:spacing w:line="288" w:lineRule="auto"/>
      <w:textAlignment w:val="center"/>
    </w:pPr>
    <w:rPr>
      <w:rFonts w:ascii="Times" w:eastAsia="Calibri" w:hAnsi="Times" w:cs="Times"/>
      <w:color w:val="000000"/>
      <w:lang w:val="en-US" w:eastAsia="en-US" w:bidi="ar-SA"/>
    </w:rPr>
  </w:style>
  <w:style w:type="paragraph" w:styleId="Listeavsnitt">
    <w:name w:val="List Paragraph"/>
    <w:basedOn w:val="Normal"/>
    <w:uiPriority w:val="34"/>
    <w:qFormat/>
    <w:rsid w:val="00BB15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emf"/><Relationship Id="rId39" Type="http://schemas.openxmlformats.org/officeDocument/2006/relationships/image" Target="media/image28.emf"/><Relationship Id="rId21" Type="http://schemas.openxmlformats.org/officeDocument/2006/relationships/image" Target="media/image10.emf"/><Relationship Id="rId34" Type="http://schemas.openxmlformats.org/officeDocument/2006/relationships/image" Target="media/image23.emf"/><Relationship Id="rId42" Type="http://schemas.openxmlformats.org/officeDocument/2006/relationships/image" Target="media/image29.emf"/><Relationship Id="rId47" Type="http://schemas.openxmlformats.org/officeDocument/2006/relationships/image" Target="media/image34.emf"/><Relationship Id="rId50" Type="http://schemas.openxmlformats.org/officeDocument/2006/relationships/image" Target="media/image37.emf"/><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4.emf"/><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3.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29" Type="http://schemas.openxmlformats.org/officeDocument/2006/relationships/image" Target="media/image18.emf"/><Relationship Id="rId41" Type="http://schemas.openxmlformats.org/officeDocument/2006/relationships/hyperlink" Target="https://www.kvalitetsregistre.no/home/aed/workspace/git/RARTemplate/src/qRegAnnualReport5.html"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kvalitetsregistre.no/om-nasjonalt-servicemiljo-medisinske-kvalitetsregistre" TargetMode="External"/><Relationship Id="rId24" Type="http://schemas.openxmlformats.org/officeDocument/2006/relationships/image" Target="media/image13.emf"/><Relationship Id="rId32" Type="http://schemas.openxmlformats.org/officeDocument/2006/relationships/image" Target="media/image21.emf"/><Relationship Id="rId37" Type="http://schemas.openxmlformats.org/officeDocument/2006/relationships/image" Target="media/image26.emf"/><Relationship Id="rId40" Type="http://schemas.openxmlformats.org/officeDocument/2006/relationships/hyperlink" Target="https://www.kvalitetsregistre.no/malpopulasjon-og-dekningsgrad" TargetMode="External"/><Relationship Id="rId45" Type="http://schemas.openxmlformats.org/officeDocument/2006/relationships/image" Target="media/image32.emf"/><Relationship Id="rId53" Type="http://schemas.openxmlformats.org/officeDocument/2006/relationships/hyperlink" Target="https://www.kvalitetsregistre.no/node/704" TargetMode="External"/><Relationship Id="rId5"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image" Target="media/image36.emf"/><Relationship Id="rId10" Type="http://schemas.openxmlformats.org/officeDocument/2006/relationships/hyperlink" Target="https://www.kvalitetsregistre.no/ekspertgruppen" TargetMode="External"/><Relationship Id="rId19" Type="http://schemas.openxmlformats.org/officeDocument/2006/relationships/image" Target="media/image8.emf"/><Relationship Id="rId31" Type="http://schemas.openxmlformats.org/officeDocument/2006/relationships/image" Target="media/image20.emf"/><Relationship Id="rId44" Type="http://schemas.openxmlformats.org/officeDocument/2006/relationships/image" Target="media/image31.emf"/><Relationship Id="rId52" Type="http://schemas.openxmlformats.org/officeDocument/2006/relationships/hyperlink" Target="https://www.kvalitetsregistre.no/node/704" TargetMode="External"/><Relationship Id="rId4" Type="http://schemas.microsoft.com/office/2007/relationships/stylesWithEffects" Target="stylesWithEffects.xml"/><Relationship Id="rId9" Type="http://schemas.openxmlformats.org/officeDocument/2006/relationships/hyperlink" Target="https://www.kvalitetsregistre.no/artikkel/stadieinndeling" TargetMode="Externa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30.emf"/><Relationship Id="rId48" Type="http://schemas.openxmlformats.org/officeDocument/2006/relationships/image" Target="media/image35.emf"/><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www.kvalitetsregistre.no/node/704" TargetMode="External"/><Relationship Id="rId3" Type="http://schemas.openxmlformats.org/officeDocument/2006/relationships/styles" Target="styles.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593939-48A7-4FE7-B59B-47B4A790A7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Pages>
  <Words>7808</Words>
  <Characters>41386</Characters>
  <Application>Microsoft Office Word</Application>
  <DocSecurity>0</DocSecurity>
  <Lines>344</Lines>
  <Paragraphs>98</Paragraphs>
  <ScaleCrop>false</ScaleCrop>
  <HeadingPairs>
    <vt:vector size="2" baseType="variant">
      <vt:variant>
        <vt:lpstr>Tittel</vt:lpstr>
      </vt:variant>
      <vt:variant>
        <vt:i4>1</vt:i4>
      </vt:variant>
    </vt:vector>
  </HeadingPairs>
  <TitlesOfParts>
    <vt:vector size="1" baseType="lpstr">
      <vt:lpstr>Navn p[Pleaseinsertintopreamble] register [Pleaseinsertintopreamble]rsrapport for [[Pleaseinsertintopreamble]rstall] med plan for forbedringstiltak</vt:lpstr>
    </vt:vector>
  </TitlesOfParts>
  <Company>Helse Nord</Company>
  <LinksUpToDate>false</LinksUpToDate>
  <CharactersWithSpaces>49096</CharactersWithSpaces>
  <SharedDoc>false</SharedDoc>
  <HLinks>
    <vt:vector size="522" baseType="variant">
      <vt:variant>
        <vt:i4>131153</vt:i4>
      </vt:variant>
      <vt:variant>
        <vt:i4>381</vt:i4>
      </vt:variant>
      <vt:variant>
        <vt:i4>0</vt:i4>
      </vt:variant>
      <vt:variant>
        <vt:i4>5</vt:i4>
      </vt:variant>
      <vt:variant>
        <vt:lpwstr/>
      </vt:variant>
      <vt:variant>
        <vt:lpwstr>x1-340009</vt:lpwstr>
      </vt:variant>
      <vt:variant>
        <vt:i4>131164</vt:i4>
      </vt:variant>
      <vt:variant>
        <vt:i4>378</vt:i4>
      </vt:variant>
      <vt:variant>
        <vt:i4>0</vt:i4>
      </vt:variant>
      <vt:variant>
        <vt:i4>5</vt:i4>
      </vt:variant>
      <vt:variant>
        <vt:lpwstr/>
      </vt:variant>
      <vt:variant>
        <vt:lpwstr>x1-390003</vt:lpwstr>
      </vt:variant>
      <vt:variant>
        <vt:i4>196700</vt:i4>
      </vt:variant>
      <vt:variant>
        <vt:i4>375</vt:i4>
      </vt:variant>
      <vt:variant>
        <vt:i4>0</vt:i4>
      </vt:variant>
      <vt:variant>
        <vt:i4>5</vt:i4>
      </vt:variant>
      <vt:variant>
        <vt:lpwstr/>
      </vt:variant>
      <vt:variant>
        <vt:lpwstr>x1-290004</vt:lpwstr>
      </vt:variant>
      <vt:variant>
        <vt:i4>327765</vt:i4>
      </vt:variant>
      <vt:variant>
        <vt:i4>372</vt:i4>
      </vt:variant>
      <vt:variant>
        <vt:i4>0</vt:i4>
      </vt:variant>
      <vt:variant>
        <vt:i4>5</vt:i4>
      </vt:variant>
      <vt:variant>
        <vt:lpwstr/>
      </vt:variant>
      <vt:variant>
        <vt:lpwstr>x1-400004</vt:lpwstr>
      </vt:variant>
      <vt:variant>
        <vt:i4>131154</vt:i4>
      </vt:variant>
      <vt:variant>
        <vt:i4>369</vt:i4>
      </vt:variant>
      <vt:variant>
        <vt:i4>0</vt:i4>
      </vt:variant>
      <vt:variant>
        <vt:i4>5</vt:i4>
      </vt:variant>
      <vt:variant>
        <vt:lpwstr/>
      </vt:variant>
      <vt:variant>
        <vt:lpwstr>x1-370001</vt:lpwstr>
      </vt:variant>
      <vt:variant>
        <vt:i4>196692</vt:i4>
      </vt:variant>
      <vt:variant>
        <vt:i4>366</vt:i4>
      </vt:variant>
      <vt:variant>
        <vt:i4>0</vt:i4>
      </vt:variant>
      <vt:variant>
        <vt:i4>5</vt:i4>
      </vt:variant>
      <vt:variant>
        <vt:lpwstr/>
      </vt:variant>
      <vt:variant>
        <vt:lpwstr>x1-210004</vt:lpwstr>
      </vt:variant>
      <vt:variant>
        <vt:i4>196692</vt:i4>
      </vt:variant>
      <vt:variant>
        <vt:i4>363</vt:i4>
      </vt:variant>
      <vt:variant>
        <vt:i4>0</vt:i4>
      </vt:variant>
      <vt:variant>
        <vt:i4>5</vt:i4>
      </vt:variant>
      <vt:variant>
        <vt:lpwstr/>
      </vt:variant>
      <vt:variant>
        <vt:lpwstr>x1-210004</vt:lpwstr>
      </vt:variant>
      <vt:variant>
        <vt:i4>196693</vt:i4>
      </vt:variant>
      <vt:variant>
        <vt:i4>360</vt:i4>
      </vt:variant>
      <vt:variant>
        <vt:i4>0</vt:i4>
      </vt:variant>
      <vt:variant>
        <vt:i4>5</vt:i4>
      </vt:variant>
      <vt:variant>
        <vt:lpwstr/>
      </vt:variant>
      <vt:variant>
        <vt:lpwstr>x1-200003</vt:lpwstr>
      </vt:variant>
      <vt:variant>
        <vt:i4>92</vt:i4>
      </vt:variant>
      <vt:variant>
        <vt:i4>357</vt:i4>
      </vt:variant>
      <vt:variant>
        <vt:i4>0</vt:i4>
      </vt:variant>
      <vt:variant>
        <vt:i4>5</vt:i4>
      </vt:variant>
      <vt:variant>
        <vt:lpwstr/>
      </vt:variant>
      <vt:variant>
        <vt:lpwstr>x1-190002</vt:lpwstr>
      </vt:variant>
      <vt:variant>
        <vt:i4>196689</vt:i4>
      </vt:variant>
      <vt:variant>
        <vt:i4>354</vt:i4>
      </vt:variant>
      <vt:variant>
        <vt:i4>0</vt:i4>
      </vt:variant>
      <vt:variant>
        <vt:i4>5</vt:i4>
      </vt:variant>
      <vt:variant>
        <vt:lpwstr/>
      </vt:variant>
      <vt:variant>
        <vt:lpwstr>x1-240007</vt:lpwstr>
      </vt:variant>
      <vt:variant>
        <vt:i4>7077944</vt:i4>
      </vt:variant>
      <vt:variant>
        <vt:i4>351</vt:i4>
      </vt:variant>
      <vt:variant>
        <vt:i4>0</vt:i4>
      </vt:variant>
      <vt:variant>
        <vt:i4>5</vt:i4>
      </vt:variant>
      <vt:variant>
        <vt:lpwstr/>
      </vt:variant>
      <vt:variant>
        <vt:lpwstr>x1-44000II</vt:lpwstr>
      </vt:variant>
      <vt:variant>
        <vt:i4>196701</vt:i4>
      </vt:variant>
      <vt:variant>
        <vt:i4>348</vt:i4>
      </vt:variant>
      <vt:variant>
        <vt:i4>0</vt:i4>
      </vt:variant>
      <vt:variant>
        <vt:i4>5</vt:i4>
      </vt:variant>
      <vt:variant>
        <vt:lpwstr/>
      </vt:variant>
      <vt:variant>
        <vt:lpwstr>x1-280003</vt:lpwstr>
      </vt:variant>
      <vt:variant>
        <vt:i4>327766</vt:i4>
      </vt:variant>
      <vt:variant>
        <vt:i4>345</vt:i4>
      </vt:variant>
      <vt:variant>
        <vt:i4>0</vt:i4>
      </vt:variant>
      <vt:variant>
        <vt:i4>5</vt:i4>
      </vt:variant>
      <vt:variant>
        <vt:lpwstr/>
      </vt:variant>
      <vt:variant>
        <vt:lpwstr>x1-430002</vt:lpwstr>
      </vt:variant>
      <vt:variant>
        <vt:i4>131153</vt:i4>
      </vt:variant>
      <vt:variant>
        <vt:i4>342</vt:i4>
      </vt:variant>
      <vt:variant>
        <vt:i4>0</vt:i4>
      </vt:variant>
      <vt:variant>
        <vt:i4>5</vt:i4>
      </vt:variant>
      <vt:variant>
        <vt:lpwstr/>
      </vt:variant>
      <vt:variant>
        <vt:lpwstr>x1-340009</vt:lpwstr>
      </vt:variant>
      <vt:variant>
        <vt:i4>131158</vt:i4>
      </vt:variant>
      <vt:variant>
        <vt:i4>339</vt:i4>
      </vt:variant>
      <vt:variant>
        <vt:i4>0</vt:i4>
      </vt:variant>
      <vt:variant>
        <vt:i4>5</vt:i4>
      </vt:variant>
      <vt:variant>
        <vt:lpwstr/>
      </vt:variant>
      <vt:variant>
        <vt:lpwstr>x1-330008</vt:lpwstr>
      </vt:variant>
      <vt:variant>
        <vt:i4>131159</vt:i4>
      </vt:variant>
      <vt:variant>
        <vt:i4>336</vt:i4>
      </vt:variant>
      <vt:variant>
        <vt:i4>0</vt:i4>
      </vt:variant>
      <vt:variant>
        <vt:i4>5</vt:i4>
      </vt:variant>
      <vt:variant>
        <vt:lpwstr/>
      </vt:variant>
      <vt:variant>
        <vt:lpwstr>x1-320007</vt:lpwstr>
      </vt:variant>
      <vt:variant>
        <vt:i4>131156</vt:i4>
      </vt:variant>
      <vt:variant>
        <vt:i4>333</vt:i4>
      </vt:variant>
      <vt:variant>
        <vt:i4>0</vt:i4>
      </vt:variant>
      <vt:variant>
        <vt:i4>5</vt:i4>
      </vt:variant>
      <vt:variant>
        <vt:lpwstr/>
      </vt:variant>
      <vt:variant>
        <vt:lpwstr>x1-310006</vt:lpwstr>
      </vt:variant>
      <vt:variant>
        <vt:i4>131154</vt:i4>
      </vt:variant>
      <vt:variant>
        <vt:i4>330</vt:i4>
      </vt:variant>
      <vt:variant>
        <vt:i4>0</vt:i4>
      </vt:variant>
      <vt:variant>
        <vt:i4>5</vt:i4>
      </vt:variant>
      <vt:variant>
        <vt:lpwstr/>
      </vt:variant>
      <vt:variant>
        <vt:lpwstr>x1-370001</vt:lpwstr>
      </vt:variant>
      <vt:variant>
        <vt:i4>196692</vt:i4>
      </vt:variant>
      <vt:variant>
        <vt:i4>327</vt:i4>
      </vt:variant>
      <vt:variant>
        <vt:i4>0</vt:i4>
      </vt:variant>
      <vt:variant>
        <vt:i4>5</vt:i4>
      </vt:variant>
      <vt:variant>
        <vt:lpwstr/>
      </vt:variant>
      <vt:variant>
        <vt:lpwstr>x1-210004</vt:lpwstr>
      </vt:variant>
      <vt:variant>
        <vt:i4>196693</vt:i4>
      </vt:variant>
      <vt:variant>
        <vt:i4>324</vt:i4>
      </vt:variant>
      <vt:variant>
        <vt:i4>0</vt:i4>
      </vt:variant>
      <vt:variant>
        <vt:i4>5</vt:i4>
      </vt:variant>
      <vt:variant>
        <vt:lpwstr/>
      </vt:variant>
      <vt:variant>
        <vt:lpwstr>x1-200003</vt:lpwstr>
      </vt:variant>
      <vt:variant>
        <vt:i4>92</vt:i4>
      </vt:variant>
      <vt:variant>
        <vt:i4>321</vt:i4>
      </vt:variant>
      <vt:variant>
        <vt:i4>0</vt:i4>
      </vt:variant>
      <vt:variant>
        <vt:i4>5</vt:i4>
      </vt:variant>
      <vt:variant>
        <vt:lpwstr/>
      </vt:variant>
      <vt:variant>
        <vt:lpwstr>x1-190002</vt:lpwstr>
      </vt:variant>
      <vt:variant>
        <vt:i4>196689</vt:i4>
      </vt:variant>
      <vt:variant>
        <vt:i4>318</vt:i4>
      </vt:variant>
      <vt:variant>
        <vt:i4>0</vt:i4>
      </vt:variant>
      <vt:variant>
        <vt:i4>5</vt:i4>
      </vt:variant>
      <vt:variant>
        <vt:lpwstr/>
      </vt:variant>
      <vt:variant>
        <vt:lpwstr>x1-240007</vt:lpwstr>
      </vt:variant>
      <vt:variant>
        <vt:i4>196694</vt:i4>
      </vt:variant>
      <vt:variant>
        <vt:i4>315</vt:i4>
      </vt:variant>
      <vt:variant>
        <vt:i4>0</vt:i4>
      </vt:variant>
      <vt:variant>
        <vt:i4>5</vt:i4>
      </vt:variant>
      <vt:variant>
        <vt:lpwstr/>
      </vt:variant>
      <vt:variant>
        <vt:lpwstr>x1-230006</vt:lpwstr>
      </vt:variant>
      <vt:variant>
        <vt:i4>196695</vt:i4>
      </vt:variant>
      <vt:variant>
        <vt:i4>312</vt:i4>
      </vt:variant>
      <vt:variant>
        <vt:i4>0</vt:i4>
      </vt:variant>
      <vt:variant>
        <vt:i4>5</vt:i4>
      </vt:variant>
      <vt:variant>
        <vt:lpwstr/>
      </vt:variant>
      <vt:variant>
        <vt:lpwstr>x1-220005</vt:lpwstr>
      </vt:variant>
      <vt:variant>
        <vt:i4>7077944</vt:i4>
      </vt:variant>
      <vt:variant>
        <vt:i4>309</vt:i4>
      </vt:variant>
      <vt:variant>
        <vt:i4>0</vt:i4>
      </vt:variant>
      <vt:variant>
        <vt:i4>5</vt:i4>
      </vt:variant>
      <vt:variant>
        <vt:lpwstr/>
      </vt:variant>
      <vt:variant>
        <vt:lpwstr>x1-44000II</vt:lpwstr>
      </vt:variant>
      <vt:variant>
        <vt:i4>131154</vt:i4>
      </vt:variant>
      <vt:variant>
        <vt:i4>306</vt:i4>
      </vt:variant>
      <vt:variant>
        <vt:i4>0</vt:i4>
      </vt:variant>
      <vt:variant>
        <vt:i4>5</vt:i4>
      </vt:variant>
      <vt:variant>
        <vt:lpwstr/>
      </vt:variant>
      <vt:variant>
        <vt:lpwstr>x1-370001</vt:lpwstr>
      </vt:variant>
      <vt:variant>
        <vt:i4>92</vt:i4>
      </vt:variant>
      <vt:variant>
        <vt:i4>303</vt:i4>
      </vt:variant>
      <vt:variant>
        <vt:i4>0</vt:i4>
      </vt:variant>
      <vt:variant>
        <vt:i4>5</vt:i4>
      </vt:variant>
      <vt:variant>
        <vt:lpwstr/>
      </vt:variant>
      <vt:variant>
        <vt:lpwstr>x1-190002</vt:lpwstr>
      </vt:variant>
      <vt:variant>
        <vt:i4>80</vt:i4>
      </vt:variant>
      <vt:variant>
        <vt:i4>300</vt:i4>
      </vt:variant>
      <vt:variant>
        <vt:i4>0</vt:i4>
      </vt:variant>
      <vt:variant>
        <vt:i4>5</vt:i4>
      </vt:variant>
      <vt:variant>
        <vt:lpwstr/>
      </vt:variant>
      <vt:variant>
        <vt:lpwstr>x1-150003</vt:lpwstr>
      </vt:variant>
      <vt:variant>
        <vt:i4>80</vt:i4>
      </vt:variant>
      <vt:variant>
        <vt:i4>297</vt:i4>
      </vt:variant>
      <vt:variant>
        <vt:i4>0</vt:i4>
      </vt:variant>
      <vt:variant>
        <vt:i4>5</vt:i4>
      </vt:variant>
      <vt:variant>
        <vt:lpwstr/>
      </vt:variant>
      <vt:variant>
        <vt:lpwstr>x1-150003</vt:lpwstr>
      </vt:variant>
      <vt:variant>
        <vt:i4>6094933</vt:i4>
      </vt:variant>
      <vt:variant>
        <vt:i4>294</vt:i4>
      </vt:variant>
      <vt:variant>
        <vt:i4>0</vt:i4>
      </vt:variant>
      <vt:variant>
        <vt:i4>5</vt:i4>
      </vt:variant>
      <vt:variant>
        <vt:lpwstr/>
      </vt:variant>
      <vt:variant>
        <vt:lpwstr>x1-5000I</vt:lpwstr>
      </vt:variant>
      <vt:variant>
        <vt:i4>6094933</vt:i4>
      </vt:variant>
      <vt:variant>
        <vt:i4>291</vt:i4>
      </vt:variant>
      <vt:variant>
        <vt:i4>0</vt:i4>
      </vt:variant>
      <vt:variant>
        <vt:i4>5</vt:i4>
      </vt:variant>
      <vt:variant>
        <vt:lpwstr/>
      </vt:variant>
      <vt:variant>
        <vt:lpwstr>x1-5000I</vt:lpwstr>
      </vt:variant>
      <vt:variant>
        <vt:i4>80</vt:i4>
      </vt:variant>
      <vt:variant>
        <vt:i4>288</vt:i4>
      </vt:variant>
      <vt:variant>
        <vt:i4>0</vt:i4>
      </vt:variant>
      <vt:variant>
        <vt:i4>5</vt:i4>
      </vt:variant>
      <vt:variant>
        <vt:lpwstr/>
      </vt:variant>
      <vt:variant>
        <vt:lpwstr>x1-150003</vt:lpwstr>
      </vt:variant>
      <vt:variant>
        <vt:i4>80</vt:i4>
      </vt:variant>
      <vt:variant>
        <vt:i4>285</vt:i4>
      </vt:variant>
      <vt:variant>
        <vt:i4>0</vt:i4>
      </vt:variant>
      <vt:variant>
        <vt:i4>5</vt:i4>
      </vt:variant>
      <vt:variant>
        <vt:lpwstr/>
      </vt:variant>
      <vt:variant>
        <vt:lpwstr>x1-150003</vt:lpwstr>
      </vt:variant>
      <vt:variant>
        <vt:i4>131158</vt:i4>
      </vt:variant>
      <vt:variant>
        <vt:i4>282</vt:i4>
      </vt:variant>
      <vt:variant>
        <vt:i4>0</vt:i4>
      </vt:variant>
      <vt:variant>
        <vt:i4>5</vt:i4>
      </vt:variant>
      <vt:variant>
        <vt:lpwstr/>
      </vt:variant>
      <vt:variant>
        <vt:lpwstr>x1-330008</vt:lpwstr>
      </vt:variant>
      <vt:variant>
        <vt:i4>80</vt:i4>
      </vt:variant>
      <vt:variant>
        <vt:i4>279</vt:i4>
      </vt:variant>
      <vt:variant>
        <vt:i4>0</vt:i4>
      </vt:variant>
      <vt:variant>
        <vt:i4>5</vt:i4>
      </vt:variant>
      <vt:variant>
        <vt:lpwstr/>
      </vt:variant>
      <vt:variant>
        <vt:lpwstr>x1-150003</vt:lpwstr>
      </vt:variant>
      <vt:variant>
        <vt:i4>80</vt:i4>
      </vt:variant>
      <vt:variant>
        <vt:i4>276</vt:i4>
      </vt:variant>
      <vt:variant>
        <vt:i4>0</vt:i4>
      </vt:variant>
      <vt:variant>
        <vt:i4>5</vt:i4>
      </vt:variant>
      <vt:variant>
        <vt:lpwstr/>
      </vt:variant>
      <vt:variant>
        <vt:lpwstr>x1-150003</vt:lpwstr>
      </vt:variant>
      <vt:variant>
        <vt:i4>80</vt:i4>
      </vt:variant>
      <vt:variant>
        <vt:i4>273</vt:i4>
      </vt:variant>
      <vt:variant>
        <vt:i4>0</vt:i4>
      </vt:variant>
      <vt:variant>
        <vt:i4>5</vt:i4>
      </vt:variant>
      <vt:variant>
        <vt:lpwstr/>
      </vt:variant>
      <vt:variant>
        <vt:lpwstr>x1-150003</vt:lpwstr>
      </vt:variant>
      <vt:variant>
        <vt:i4>3801152</vt:i4>
      </vt:variant>
      <vt:variant>
        <vt:i4>270</vt:i4>
      </vt:variant>
      <vt:variant>
        <vt:i4>0</vt:i4>
      </vt:variant>
      <vt:variant>
        <vt:i4>5</vt:i4>
      </vt:variant>
      <vt:variant>
        <vt:lpwstr>http://www.kvalitetsregistre.no/getfile.php/Norsk/Dokumenter/Handbok_140303.pdf</vt:lpwstr>
      </vt:variant>
      <vt:variant>
        <vt:lpwstr/>
      </vt:variant>
      <vt:variant>
        <vt:i4>2097252</vt:i4>
      </vt:variant>
      <vt:variant>
        <vt:i4>267</vt:i4>
      </vt:variant>
      <vt:variant>
        <vt:i4>0</vt:i4>
      </vt:variant>
      <vt:variant>
        <vt:i4>5</vt:i4>
      </vt:variant>
      <vt:variant>
        <vt:lpwstr>http://www.kvalitetsregistre.no/dekningsgradsanalyser/category358.html</vt:lpwstr>
      </vt:variant>
      <vt:variant>
        <vt:lpwstr/>
      </vt:variant>
      <vt:variant>
        <vt:i4>1638454</vt:i4>
      </vt:variant>
      <vt:variant>
        <vt:i4>260</vt:i4>
      </vt:variant>
      <vt:variant>
        <vt:i4>0</vt:i4>
      </vt:variant>
      <vt:variant>
        <vt:i4>5</vt:i4>
      </vt:variant>
      <vt:variant>
        <vt:lpwstr/>
      </vt:variant>
      <vt:variant>
        <vt:lpwstr>_Toc419892253</vt:lpwstr>
      </vt:variant>
      <vt:variant>
        <vt:i4>1638454</vt:i4>
      </vt:variant>
      <vt:variant>
        <vt:i4>254</vt:i4>
      </vt:variant>
      <vt:variant>
        <vt:i4>0</vt:i4>
      </vt:variant>
      <vt:variant>
        <vt:i4>5</vt:i4>
      </vt:variant>
      <vt:variant>
        <vt:lpwstr/>
      </vt:variant>
      <vt:variant>
        <vt:lpwstr>_Toc419892252</vt:lpwstr>
      </vt:variant>
      <vt:variant>
        <vt:i4>1638454</vt:i4>
      </vt:variant>
      <vt:variant>
        <vt:i4>248</vt:i4>
      </vt:variant>
      <vt:variant>
        <vt:i4>0</vt:i4>
      </vt:variant>
      <vt:variant>
        <vt:i4>5</vt:i4>
      </vt:variant>
      <vt:variant>
        <vt:lpwstr/>
      </vt:variant>
      <vt:variant>
        <vt:lpwstr>_Toc419892251</vt:lpwstr>
      </vt:variant>
      <vt:variant>
        <vt:i4>1638454</vt:i4>
      </vt:variant>
      <vt:variant>
        <vt:i4>242</vt:i4>
      </vt:variant>
      <vt:variant>
        <vt:i4>0</vt:i4>
      </vt:variant>
      <vt:variant>
        <vt:i4>5</vt:i4>
      </vt:variant>
      <vt:variant>
        <vt:lpwstr/>
      </vt:variant>
      <vt:variant>
        <vt:lpwstr>_Toc419892250</vt:lpwstr>
      </vt:variant>
      <vt:variant>
        <vt:i4>1572918</vt:i4>
      </vt:variant>
      <vt:variant>
        <vt:i4>236</vt:i4>
      </vt:variant>
      <vt:variant>
        <vt:i4>0</vt:i4>
      </vt:variant>
      <vt:variant>
        <vt:i4>5</vt:i4>
      </vt:variant>
      <vt:variant>
        <vt:lpwstr/>
      </vt:variant>
      <vt:variant>
        <vt:lpwstr>_Toc419892249</vt:lpwstr>
      </vt:variant>
      <vt:variant>
        <vt:i4>1572918</vt:i4>
      </vt:variant>
      <vt:variant>
        <vt:i4>230</vt:i4>
      </vt:variant>
      <vt:variant>
        <vt:i4>0</vt:i4>
      </vt:variant>
      <vt:variant>
        <vt:i4>5</vt:i4>
      </vt:variant>
      <vt:variant>
        <vt:lpwstr/>
      </vt:variant>
      <vt:variant>
        <vt:lpwstr>_Toc419892248</vt:lpwstr>
      </vt:variant>
      <vt:variant>
        <vt:i4>1572918</vt:i4>
      </vt:variant>
      <vt:variant>
        <vt:i4>224</vt:i4>
      </vt:variant>
      <vt:variant>
        <vt:i4>0</vt:i4>
      </vt:variant>
      <vt:variant>
        <vt:i4>5</vt:i4>
      </vt:variant>
      <vt:variant>
        <vt:lpwstr/>
      </vt:variant>
      <vt:variant>
        <vt:lpwstr>_Toc419892247</vt:lpwstr>
      </vt:variant>
      <vt:variant>
        <vt:i4>1572918</vt:i4>
      </vt:variant>
      <vt:variant>
        <vt:i4>218</vt:i4>
      </vt:variant>
      <vt:variant>
        <vt:i4>0</vt:i4>
      </vt:variant>
      <vt:variant>
        <vt:i4>5</vt:i4>
      </vt:variant>
      <vt:variant>
        <vt:lpwstr/>
      </vt:variant>
      <vt:variant>
        <vt:lpwstr>_Toc419892246</vt:lpwstr>
      </vt:variant>
      <vt:variant>
        <vt:i4>1572918</vt:i4>
      </vt:variant>
      <vt:variant>
        <vt:i4>212</vt:i4>
      </vt:variant>
      <vt:variant>
        <vt:i4>0</vt:i4>
      </vt:variant>
      <vt:variant>
        <vt:i4>5</vt:i4>
      </vt:variant>
      <vt:variant>
        <vt:lpwstr/>
      </vt:variant>
      <vt:variant>
        <vt:lpwstr>_Toc419892245</vt:lpwstr>
      </vt:variant>
      <vt:variant>
        <vt:i4>1572918</vt:i4>
      </vt:variant>
      <vt:variant>
        <vt:i4>206</vt:i4>
      </vt:variant>
      <vt:variant>
        <vt:i4>0</vt:i4>
      </vt:variant>
      <vt:variant>
        <vt:i4>5</vt:i4>
      </vt:variant>
      <vt:variant>
        <vt:lpwstr/>
      </vt:variant>
      <vt:variant>
        <vt:lpwstr>_Toc419892244</vt:lpwstr>
      </vt:variant>
      <vt:variant>
        <vt:i4>1572918</vt:i4>
      </vt:variant>
      <vt:variant>
        <vt:i4>200</vt:i4>
      </vt:variant>
      <vt:variant>
        <vt:i4>0</vt:i4>
      </vt:variant>
      <vt:variant>
        <vt:i4>5</vt:i4>
      </vt:variant>
      <vt:variant>
        <vt:lpwstr/>
      </vt:variant>
      <vt:variant>
        <vt:lpwstr>_Toc419892243</vt:lpwstr>
      </vt:variant>
      <vt:variant>
        <vt:i4>1572918</vt:i4>
      </vt:variant>
      <vt:variant>
        <vt:i4>194</vt:i4>
      </vt:variant>
      <vt:variant>
        <vt:i4>0</vt:i4>
      </vt:variant>
      <vt:variant>
        <vt:i4>5</vt:i4>
      </vt:variant>
      <vt:variant>
        <vt:lpwstr/>
      </vt:variant>
      <vt:variant>
        <vt:lpwstr>_Toc419892242</vt:lpwstr>
      </vt:variant>
      <vt:variant>
        <vt:i4>1572918</vt:i4>
      </vt:variant>
      <vt:variant>
        <vt:i4>188</vt:i4>
      </vt:variant>
      <vt:variant>
        <vt:i4>0</vt:i4>
      </vt:variant>
      <vt:variant>
        <vt:i4>5</vt:i4>
      </vt:variant>
      <vt:variant>
        <vt:lpwstr/>
      </vt:variant>
      <vt:variant>
        <vt:lpwstr>_Toc419892241</vt:lpwstr>
      </vt:variant>
      <vt:variant>
        <vt:i4>1572918</vt:i4>
      </vt:variant>
      <vt:variant>
        <vt:i4>182</vt:i4>
      </vt:variant>
      <vt:variant>
        <vt:i4>0</vt:i4>
      </vt:variant>
      <vt:variant>
        <vt:i4>5</vt:i4>
      </vt:variant>
      <vt:variant>
        <vt:lpwstr/>
      </vt:variant>
      <vt:variant>
        <vt:lpwstr>_Toc419892240</vt:lpwstr>
      </vt:variant>
      <vt:variant>
        <vt:i4>2031670</vt:i4>
      </vt:variant>
      <vt:variant>
        <vt:i4>176</vt:i4>
      </vt:variant>
      <vt:variant>
        <vt:i4>0</vt:i4>
      </vt:variant>
      <vt:variant>
        <vt:i4>5</vt:i4>
      </vt:variant>
      <vt:variant>
        <vt:lpwstr/>
      </vt:variant>
      <vt:variant>
        <vt:lpwstr>_Toc419892239</vt:lpwstr>
      </vt:variant>
      <vt:variant>
        <vt:i4>2031670</vt:i4>
      </vt:variant>
      <vt:variant>
        <vt:i4>170</vt:i4>
      </vt:variant>
      <vt:variant>
        <vt:i4>0</vt:i4>
      </vt:variant>
      <vt:variant>
        <vt:i4>5</vt:i4>
      </vt:variant>
      <vt:variant>
        <vt:lpwstr/>
      </vt:variant>
      <vt:variant>
        <vt:lpwstr>_Toc419892238</vt:lpwstr>
      </vt:variant>
      <vt:variant>
        <vt:i4>2031670</vt:i4>
      </vt:variant>
      <vt:variant>
        <vt:i4>164</vt:i4>
      </vt:variant>
      <vt:variant>
        <vt:i4>0</vt:i4>
      </vt:variant>
      <vt:variant>
        <vt:i4>5</vt:i4>
      </vt:variant>
      <vt:variant>
        <vt:lpwstr/>
      </vt:variant>
      <vt:variant>
        <vt:lpwstr>_Toc419892237</vt:lpwstr>
      </vt:variant>
      <vt:variant>
        <vt:i4>2031670</vt:i4>
      </vt:variant>
      <vt:variant>
        <vt:i4>158</vt:i4>
      </vt:variant>
      <vt:variant>
        <vt:i4>0</vt:i4>
      </vt:variant>
      <vt:variant>
        <vt:i4>5</vt:i4>
      </vt:variant>
      <vt:variant>
        <vt:lpwstr/>
      </vt:variant>
      <vt:variant>
        <vt:lpwstr>_Toc419892236</vt:lpwstr>
      </vt:variant>
      <vt:variant>
        <vt:i4>2031670</vt:i4>
      </vt:variant>
      <vt:variant>
        <vt:i4>152</vt:i4>
      </vt:variant>
      <vt:variant>
        <vt:i4>0</vt:i4>
      </vt:variant>
      <vt:variant>
        <vt:i4>5</vt:i4>
      </vt:variant>
      <vt:variant>
        <vt:lpwstr/>
      </vt:variant>
      <vt:variant>
        <vt:lpwstr>_Toc419892235</vt:lpwstr>
      </vt:variant>
      <vt:variant>
        <vt:i4>2031670</vt:i4>
      </vt:variant>
      <vt:variant>
        <vt:i4>146</vt:i4>
      </vt:variant>
      <vt:variant>
        <vt:i4>0</vt:i4>
      </vt:variant>
      <vt:variant>
        <vt:i4>5</vt:i4>
      </vt:variant>
      <vt:variant>
        <vt:lpwstr/>
      </vt:variant>
      <vt:variant>
        <vt:lpwstr>_Toc419892234</vt:lpwstr>
      </vt:variant>
      <vt:variant>
        <vt:i4>2031670</vt:i4>
      </vt:variant>
      <vt:variant>
        <vt:i4>140</vt:i4>
      </vt:variant>
      <vt:variant>
        <vt:i4>0</vt:i4>
      </vt:variant>
      <vt:variant>
        <vt:i4>5</vt:i4>
      </vt:variant>
      <vt:variant>
        <vt:lpwstr/>
      </vt:variant>
      <vt:variant>
        <vt:lpwstr>_Toc419892233</vt:lpwstr>
      </vt:variant>
      <vt:variant>
        <vt:i4>2031670</vt:i4>
      </vt:variant>
      <vt:variant>
        <vt:i4>134</vt:i4>
      </vt:variant>
      <vt:variant>
        <vt:i4>0</vt:i4>
      </vt:variant>
      <vt:variant>
        <vt:i4>5</vt:i4>
      </vt:variant>
      <vt:variant>
        <vt:lpwstr/>
      </vt:variant>
      <vt:variant>
        <vt:lpwstr>_Toc419892232</vt:lpwstr>
      </vt:variant>
      <vt:variant>
        <vt:i4>2031670</vt:i4>
      </vt:variant>
      <vt:variant>
        <vt:i4>128</vt:i4>
      </vt:variant>
      <vt:variant>
        <vt:i4>0</vt:i4>
      </vt:variant>
      <vt:variant>
        <vt:i4>5</vt:i4>
      </vt:variant>
      <vt:variant>
        <vt:lpwstr/>
      </vt:variant>
      <vt:variant>
        <vt:lpwstr>_Toc419892231</vt:lpwstr>
      </vt:variant>
      <vt:variant>
        <vt:i4>2031670</vt:i4>
      </vt:variant>
      <vt:variant>
        <vt:i4>122</vt:i4>
      </vt:variant>
      <vt:variant>
        <vt:i4>0</vt:i4>
      </vt:variant>
      <vt:variant>
        <vt:i4>5</vt:i4>
      </vt:variant>
      <vt:variant>
        <vt:lpwstr/>
      </vt:variant>
      <vt:variant>
        <vt:lpwstr>_Toc419892230</vt:lpwstr>
      </vt:variant>
      <vt:variant>
        <vt:i4>1966134</vt:i4>
      </vt:variant>
      <vt:variant>
        <vt:i4>116</vt:i4>
      </vt:variant>
      <vt:variant>
        <vt:i4>0</vt:i4>
      </vt:variant>
      <vt:variant>
        <vt:i4>5</vt:i4>
      </vt:variant>
      <vt:variant>
        <vt:lpwstr/>
      </vt:variant>
      <vt:variant>
        <vt:lpwstr>_Toc419892229</vt:lpwstr>
      </vt:variant>
      <vt:variant>
        <vt:i4>1966134</vt:i4>
      </vt:variant>
      <vt:variant>
        <vt:i4>110</vt:i4>
      </vt:variant>
      <vt:variant>
        <vt:i4>0</vt:i4>
      </vt:variant>
      <vt:variant>
        <vt:i4>5</vt:i4>
      </vt:variant>
      <vt:variant>
        <vt:lpwstr/>
      </vt:variant>
      <vt:variant>
        <vt:lpwstr>_Toc419892228</vt:lpwstr>
      </vt:variant>
      <vt:variant>
        <vt:i4>1966134</vt:i4>
      </vt:variant>
      <vt:variant>
        <vt:i4>104</vt:i4>
      </vt:variant>
      <vt:variant>
        <vt:i4>0</vt:i4>
      </vt:variant>
      <vt:variant>
        <vt:i4>5</vt:i4>
      </vt:variant>
      <vt:variant>
        <vt:lpwstr/>
      </vt:variant>
      <vt:variant>
        <vt:lpwstr>_Toc419892227</vt:lpwstr>
      </vt:variant>
      <vt:variant>
        <vt:i4>1966134</vt:i4>
      </vt:variant>
      <vt:variant>
        <vt:i4>98</vt:i4>
      </vt:variant>
      <vt:variant>
        <vt:i4>0</vt:i4>
      </vt:variant>
      <vt:variant>
        <vt:i4>5</vt:i4>
      </vt:variant>
      <vt:variant>
        <vt:lpwstr/>
      </vt:variant>
      <vt:variant>
        <vt:lpwstr>_Toc419892226</vt:lpwstr>
      </vt:variant>
      <vt:variant>
        <vt:i4>1966134</vt:i4>
      </vt:variant>
      <vt:variant>
        <vt:i4>92</vt:i4>
      </vt:variant>
      <vt:variant>
        <vt:i4>0</vt:i4>
      </vt:variant>
      <vt:variant>
        <vt:i4>5</vt:i4>
      </vt:variant>
      <vt:variant>
        <vt:lpwstr/>
      </vt:variant>
      <vt:variant>
        <vt:lpwstr>_Toc419892225</vt:lpwstr>
      </vt:variant>
      <vt:variant>
        <vt:i4>1966134</vt:i4>
      </vt:variant>
      <vt:variant>
        <vt:i4>86</vt:i4>
      </vt:variant>
      <vt:variant>
        <vt:i4>0</vt:i4>
      </vt:variant>
      <vt:variant>
        <vt:i4>5</vt:i4>
      </vt:variant>
      <vt:variant>
        <vt:lpwstr/>
      </vt:variant>
      <vt:variant>
        <vt:lpwstr>_Toc419892224</vt:lpwstr>
      </vt:variant>
      <vt:variant>
        <vt:i4>1966134</vt:i4>
      </vt:variant>
      <vt:variant>
        <vt:i4>80</vt:i4>
      </vt:variant>
      <vt:variant>
        <vt:i4>0</vt:i4>
      </vt:variant>
      <vt:variant>
        <vt:i4>5</vt:i4>
      </vt:variant>
      <vt:variant>
        <vt:lpwstr/>
      </vt:variant>
      <vt:variant>
        <vt:lpwstr>_Toc419892223</vt:lpwstr>
      </vt:variant>
      <vt:variant>
        <vt:i4>1966134</vt:i4>
      </vt:variant>
      <vt:variant>
        <vt:i4>74</vt:i4>
      </vt:variant>
      <vt:variant>
        <vt:i4>0</vt:i4>
      </vt:variant>
      <vt:variant>
        <vt:i4>5</vt:i4>
      </vt:variant>
      <vt:variant>
        <vt:lpwstr/>
      </vt:variant>
      <vt:variant>
        <vt:lpwstr>_Toc419892222</vt:lpwstr>
      </vt:variant>
      <vt:variant>
        <vt:i4>1966134</vt:i4>
      </vt:variant>
      <vt:variant>
        <vt:i4>68</vt:i4>
      </vt:variant>
      <vt:variant>
        <vt:i4>0</vt:i4>
      </vt:variant>
      <vt:variant>
        <vt:i4>5</vt:i4>
      </vt:variant>
      <vt:variant>
        <vt:lpwstr/>
      </vt:variant>
      <vt:variant>
        <vt:lpwstr>_Toc419892221</vt:lpwstr>
      </vt:variant>
      <vt:variant>
        <vt:i4>1966134</vt:i4>
      </vt:variant>
      <vt:variant>
        <vt:i4>62</vt:i4>
      </vt:variant>
      <vt:variant>
        <vt:i4>0</vt:i4>
      </vt:variant>
      <vt:variant>
        <vt:i4>5</vt:i4>
      </vt:variant>
      <vt:variant>
        <vt:lpwstr/>
      </vt:variant>
      <vt:variant>
        <vt:lpwstr>_Toc419892220</vt:lpwstr>
      </vt:variant>
      <vt:variant>
        <vt:i4>1900598</vt:i4>
      </vt:variant>
      <vt:variant>
        <vt:i4>56</vt:i4>
      </vt:variant>
      <vt:variant>
        <vt:i4>0</vt:i4>
      </vt:variant>
      <vt:variant>
        <vt:i4>5</vt:i4>
      </vt:variant>
      <vt:variant>
        <vt:lpwstr/>
      </vt:variant>
      <vt:variant>
        <vt:lpwstr>_Toc419892219</vt:lpwstr>
      </vt:variant>
      <vt:variant>
        <vt:i4>1900598</vt:i4>
      </vt:variant>
      <vt:variant>
        <vt:i4>50</vt:i4>
      </vt:variant>
      <vt:variant>
        <vt:i4>0</vt:i4>
      </vt:variant>
      <vt:variant>
        <vt:i4>5</vt:i4>
      </vt:variant>
      <vt:variant>
        <vt:lpwstr/>
      </vt:variant>
      <vt:variant>
        <vt:lpwstr>_Toc419892218</vt:lpwstr>
      </vt:variant>
      <vt:variant>
        <vt:i4>1900598</vt:i4>
      </vt:variant>
      <vt:variant>
        <vt:i4>44</vt:i4>
      </vt:variant>
      <vt:variant>
        <vt:i4>0</vt:i4>
      </vt:variant>
      <vt:variant>
        <vt:i4>5</vt:i4>
      </vt:variant>
      <vt:variant>
        <vt:lpwstr/>
      </vt:variant>
      <vt:variant>
        <vt:lpwstr>_Toc419892217</vt:lpwstr>
      </vt:variant>
      <vt:variant>
        <vt:i4>1900598</vt:i4>
      </vt:variant>
      <vt:variant>
        <vt:i4>38</vt:i4>
      </vt:variant>
      <vt:variant>
        <vt:i4>0</vt:i4>
      </vt:variant>
      <vt:variant>
        <vt:i4>5</vt:i4>
      </vt:variant>
      <vt:variant>
        <vt:lpwstr/>
      </vt:variant>
      <vt:variant>
        <vt:lpwstr>_Toc419892216</vt:lpwstr>
      </vt:variant>
      <vt:variant>
        <vt:i4>1900598</vt:i4>
      </vt:variant>
      <vt:variant>
        <vt:i4>32</vt:i4>
      </vt:variant>
      <vt:variant>
        <vt:i4>0</vt:i4>
      </vt:variant>
      <vt:variant>
        <vt:i4>5</vt:i4>
      </vt:variant>
      <vt:variant>
        <vt:lpwstr/>
      </vt:variant>
      <vt:variant>
        <vt:lpwstr>_Toc419892215</vt:lpwstr>
      </vt:variant>
      <vt:variant>
        <vt:i4>1900598</vt:i4>
      </vt:variant>
      <vt:variant>
        <vt:i4>26</vt:i4>
      </vt:variant>
      <vt:variant>
        <vt:i4>0</vt:i4>
      </vt:variant>
      <vt:variant>
        <vt:i4>5</vt:i4>
      </vt:variant>
      <vt:variant>
        <vt:lpwstr/>
      </vt:variant>
      <vt:variant>
        <vt:lpwstr>_Toc419892214</vt:lpwstr>
      </vt:variant>
      <vt:variant>
        <vt:i4>2228346</vt:i4>
      </vt:variant>
      <vt:variant>
        <vt:i4>21</vt:i4>
      </vt:variant>
      <vt:variant>
        <vt:i4>0</vt:i4>
      </vt:variant>
      <vt:variant>
        <vt:i4>5</vt:i4>
      </vt:variant>
      <vt:variant>
        <vt:lpwstr>http://www.kvalitetsregistre.no/servicemiljoe/category158.html</vt:lpwstr>
      </vt:variant>
      <vt:variant>
        <vt:lpwstr/>
      </vt:variant>
      <vt:variant>
        <vt:i4>80</vt:i4>
      </vt:variant>
      <vt:variant>
        <vt:i4>18</vt:i4>
      </vt:variant>
      <vt:variant>
        <vt:i4>0</vt:i4>
      </vt:variant>
      <vt:variant>
        <vt:i4>5</vt:i4>
      </vt:variant>
      <vt:variant>
        <vt:lpwstr/>
      </vt:variant>
      <vt:variant>
        <vt:lpwstr>x1-150003</vt:lpwstr>
      </vt:variant>
      <vt:variant>
        <vt:i4>131155</vt:i4>
      </vt:variant>
      <vt:variant>
        <vt:i4>15</vt:i4>
      </vt:variant>
      <vt:variant>
        <vt:i4>0</vt:i4>
      </vt:variant>
      <vt:variant>
        <vt:i4>5</vt:i4>
      </vt:variant>
      <vt:variant>
        <vt:lpwstr/>
      </vt:variant>
      <vt:variant>
        <vt:lpwstr>x1-360007</vt:lpwstr>
      </vt:variant>
      <vt:variant>
        <vt:i4>82</vt:i4>
      </vt:variant>
      <vt:variant>
        <vt:i4>12</vt:i4>
      </vt:variant>
      <vt:variant>
        <vt:i4>0</vt:i4>
      </vt:variant>
      <vt:variant>
        <vt:i4>5</vt:i4>
      </vt:variant>
      <vt:variant>
        <vt:lpwstr/>
      </vt:variant>
      <vt:variant>
        <vt:lpwstr>x1-170005</vt:lpwstr>
      </vt:variant>
      <vt:variant>
        <vt:i4>327764</vt:i4>
      </vt:variant>
      <vt:variant>
        <vt:i4>9</vt:i4>
      </vt:variant>
      <vt:variant>
        <vt:i4>0</vt:i4>
      </vt:variant>
      <vt:variant>
        <vt:i4>5</vt:i4>
      </vt:variant>
      <vt:variant>
        <vt:lpwstr/>
      </vt:variant>
      <vt:variant>
        <vt:lpwstr>x1-410008</vt:lpwstr>
      </vt:variant>
      <vt:variant>
        <vt:i4>83</vt:i4>
      </vt:variant>
      <vt:variant>
        <vt:i4>6</vt:i4>
      </vt:variant>
      <vt:variant>
        <vt:i4>0</vt:i4>
      </vt:variant>
      <vt:variant>
        <vt:i4>5</vt:i4>
      </vt:variant>
      <vt:variant>
        <vt:lpwstr/>
      </vt:variant>
      <vt:variant>
        <vt:lpwstr>x1-160004</vt:lpwstr>
      </vt:variant>
      <vt:variant>
        <vt:i4>2031634</vt:i4>
      </vt:variant>
      <vt:variant>
        <vt:i4>3</vt:i4>
      </vt:variant>
      <vt:variant>
        <vt:i4>0</vt:i4>
      </vt:variant>
      <vt:variant>
        <vt:i4>5</vt:i4>
      </vt:variant>
      <vt:variant>
        <vt:lpwstr>http://www.kvalitetsregistre.no/aktuelt/ekspertgruppens-foerste-moete-article739-157.html</vt:lpwstr>
      </vt:variant>
      <vt:variant>
        <vt:lpwstr/>
      </vt:variant>
      <vt:variant>
        <vt:i4>7733289</vt:i4>
      </vt:variant>
      <vt:variant>
        <vt:i4>0</vt:i4>
      </vt:variant>
      <vt:variant>
        <vt:i4>0</vt:i4>
      </vt:variant>
      <vt:variant>
        <vt:i4>5</vt:i4>
      </vt:variant>
      <vt:variant>
        <vt:lpwstr>http://www.kvalitetsregistre.no/getfile.php/Norsk/Dokumenter/Stadieinndelingsmodell.pdf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Navn p[Pleaseinsertintopreamble] register [Pleaseinsertintopreamble]rsrapport for [[Pleaseinsertintopreamble]rstall] med plan for forbedringstiltak</dc:title>
  <dc:creator>gno1505unn</dc:creator>
  <cp:lastModifiedBy>Kevin Thon</cp:lastModifiedBy>
  <cp:revision>2</cp:revision>
  <cp:lastPrinted>2015-05-20T11:02:00Z</cp:lastPrinted>
  <dcterms:created xsi:type="dcterms:W3CDTF">2018-04-04T08:05:00Z</dcterms:created>
  <dcterms:modified xsi:type="dcterms:W3CDTF">2018-04-04T08:05:00Z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2015-05-13 12:59:00</vt:lpwstr>
  </property>
  <property fmtid="{D5CDD505-2E9C-101B-9397-08002B2CF9AE}" pid="3" name="originator">
    <vt:lpwstr>TeX4ht (http://www.cse.ohio-state.edu/~gurari/TeX4ht/)</vt:lpwstr>
  </property>
  <property fmtid="{D5CDD505-2E9C-101B-9397-08002B2CF9AE}" pid="4" name="src">
    <vt:lpwstr>qRegAnnualReport.tex</vt:lpwstr>
  </property>
</Properties>
</file>